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7343" w14:textId="77777777" w:rsidR="001B7D96" w:rsidRDefault="001B7D96" w:rsidP="00A54A1A">
      <w:pPr>
        <w:jc w:val="center"/>
        <w:rPr>
          <w:sz w:val="40"/>
          <w:szCs w:val="40"/>
        </w:rPr>
      </w:pPr>
    </w:p>
    <w:p w14:paraId="1B3D7D07" w14:textId="77777777" w:rsidR="001B7D96" w:rsidRDefault="001B7D96" w:rsidP="00A54A1A">
      <w:pPr>
        <w:jc w:val="center"/>
        <w:rPr>
          <w:sz w:val="40"/>
          <w:szCs w:val="40"/>
        </w:rPr>
      </w:pPr>
    </w:p>
    <w:p w14:paraId="20F2250D" w14:textId="77777777" w:rsidR="001B7D96" w:rsidRDefault="001B7D96" w:rsidP="00A54A1A">
      <w:pPr>
        <w:jc w:val="center"/>
        <w:rPr>
          <w:sz w:val="40"/>
          <w:szCs w:val="40"/>
        </w:rPr>
      </w:pPr>
    </w:p>
    <w:p w14:paraId="04841D59" w14:textId="77777777" w:rsidR="001B7D96" w:rsidRDefault="001B7D96" w:rsidP="00A54A1A">
      <w:pPr>
        <w:jc w:val="center"/>
        <w:rPr>
          <w:sz w:val="40"/>
          <w:szCs w:val="40"/>
        </w:rPr>
      </w:pPr>
    </w:p>
    <w:p w14:paraId="5B668698" w14:textId="77777777" w:rsidR="001B7D96" w:rsidRDefault="001B7D96" w:rsidP="00A54A1A">
      <w:pPr>
        <w:jc w:val="center"/>
        <w:rPr>
          <w:sz w:val="40"/>
          <w:szCs w:val="40"/>
        </w:rPr>
      </w:pPr>
    </w:p>
    <w:p w14:paraId="074655F4" w14:textId="77777777" w:rsidR="001B7D96" w:rsidRDefault="001B7D96" w:rsidP="00A54A1A">
      <w:pPr>
        <w:jc w:val="center"/>
        <w:rPr>
          <w:sz w:val="40"/>
          <w:szCs w:val="40"/>
        </w:rPr>
      </w:pPr>
    </w:p>
    <w:p w14:paraId="305C3839" w14:textId="77777777" w:rsidR="001B7D96" w:rsidRDefault="001B7D96" w:rsidP="00A54A1A">
      <w:pPr>
        <w:jc w:val="center"/>
        <w:rPr>
          <w:sz w:val="40"/>
          <w:szCs w:val="40"/>
        </w:rPr>
      </w:pPr>
    </w:p>
    <w:p w14:paraId="5CE5C097" w14:textId="77777777" w:rsidR="001B7D96" w:rsidRDefault="001B7D96" w:rsidP="00A54A1A">
      <w:pPr>
        <w:jc w:val="center"/>
        <w:rPr>
          <w:sz w:val="40"/>
          <w:szCs w:val="40"/>
        </w:rPr>
      </w:pPr>
    </w:p>
    <w:p w14:paraId="751A518B" w14:textId="77777777" w:rsidR="00A54A1A" w:rsidRDefault="00130FBD" w:rsidP="00A54A1A">
      <w:pPr>
        <w:jc w:val="center"/>
        <w:rPr>
          <w:sz w:val="40"/>
          <w:szCs w:val="40"/>
        </w:rPr>
      </w:pPr>
      <w:r>
        <w:rPr>
          <w:sz w:val="40"/>
          <w:szCs w:val="40"/>
        </w:rPr>
        <w:t>WEALDEN SAILABILITY</w:t>
      </w:r>
    </w:p>
    <w:p w14:paraId="0DB748E5" w14:textId="77777777" w:rsidR="00A54A1A" w:rsidRPr="00A54A1A" w:rsidRDefault="00A54A1A" w:rsidP="00A54A1A">
      <w:pPr>
        <w:jc w:val="center"/>
        <w:rPr>
          <w:sz w:val="40"/>
          <w:szCs w:val="40"/>
        </w:rPr>
      </w:pPr>
    </w:p>
    <w:p w14:paraId="4B74355C" w14:textId="77777777" w:rsidR="00A54A1A" w:rsidRDefault="00130FBD" w:rsidP="00A54A1A">
      <w:pPr>
        <w:jc w:val="center"/>
        <w:rPr>
          <w:sz w:val="40"/>
          <w:szCs w:val="40"/>
        </w:rPr>
      </w:pPr>
      <w:r>
        <w:rPr>
          <w:sz w:val="40"/>
          <w:szCs w:val="40"/>
        </w:rPr>
        <w:t>COVID-19</w:t>
      </w:r>
    </w:p>
    <w:p w14:paraId="442FDECB" w14:textId="77777777" w:rsidR="00A54A1A" w:rsidRPr="00A54A1A" w:rsidRDefault="00A54A1A" w:rsidP="00A54A1A">
      <w:pPr>
        <w:jc w:val="center"/>
        <w:rPr>
          <w:sz w:val="40"/>
          <w:szCs w:val="40"/>
        </w:rPr>
      </w:pPr>
    </w:p>
    <w:p w14:paraId="7B82D973" w14:textId="77777777" w:rsidR="00A54A1A" w:rsidRDefault="00A54A1A" w:rsidP="00A54A1A">
      <w:pPr>
        <w:jc w:val="center"/>
        <w:rPr>
          <w:sz w:val="40"/>
          <w:szCs w:val="40"/>
        </w:rPr>
      </w:pPr>
      <w:r w:rsidRPr="00A54A1A">
        <w:rPr>
          <w:sz w:val="40"/>
          <w:szCs w:val="40"/>
        </w:rPr>
        <w:t xml:space="preserve">RISK ASSESSMENT </w:t>
      </w:r>
      <w:r w:rsidR="005F09FE">
        <w:rPr>
          <w:sz w:val="40"/>
          <w:szCs w:val="40"/>
        </w:rPr>
        <w:t>APRIL 2021</w:t>
      </w:r>
    </w:p>
    <w:p w14:paraId="65DD0A75" w14:textId="77777777" w:rsidR="00DC3741" w:rsidRDefault="00DC3741" w:rsidP="00DC3741">
      <w:pPr>
        <w:rPr>
          <w:sz w:val="40"/>
          <w:szCs w:val="40"/>
        </w:rPr>
      </w:pPr>
      <w:r>
        <w:rPr>
          <w:sz w:val="40"/>
          <w:szCs w:val="40"/>
        </w:rPr>
        <w:t xml:space="preserve"> </w:t>
      </w:r>
      <w:r>
        <w:rPr>
          <w:sz w:val="40"/>
          <w:szCs w:val="40"/>
        </w:rPr>
        <w:tab/>
      </w:r>
      <w:r>
        <w:rPr>
          <w:sz w:val="40"/>
          <w:szCs w:val="40"/>
        </w:rPr>
        <w:tab/>
      </w:r>
      <w:r>
        <w:rPr>
          <w:sz w:val="40"/>
          <w:szCs w:val="40"/>
        </w:rPr>
        <w:tab/>
      </w:r>
      <w:r>
        <w:rPr>
          <w:sz w:val="40"/>
          <w:szCs w:val="40"/>
        </w:rPr>
        <w:tab/>
      </w:r>
    </w:p>
    <w:p w14:paraId="6BE72A1B" w14:textId="77777777" w:rsidR="003D7234" w:rsidRDefault="00A54A1A" w:rsidP="00A54A1A">
      <w:pPr>
        <w:rPr>
          <w:sz w:val="40"/>
          <w:szCs w:val="40"/>
        </w:rPr>
      </w:pPr>
      <w:r>
        <w:rPr>
          <w:sz w:val="40"/>
          <w:szCs w:val="40"/>
        </w:rPr>
        <w:br w:type="page"/>
      </w:r>
    </w:p>
    <w:p w14:paraId="1E473476" w14:textId="77777777" w:rsidR="00D42565" w:rsidRPr="00D42565" w:rsidRDefault="00D42565" w:rsidP="00A54A1A">
      <w:pPr>
        <w:rPr>
          <w:b/>
          <w:sz w:val="28"/>
          <w:szCs w:val="28"/>
          <w:u w:val="single"/>
        </w:rPr>
      </w:pPr>
      <w:r w:rsidRPr="00D42565">
        <w:rPr>
          <w:b/>
          <w:sz w:val="28"/>
          <w:szCs w:val="28"/>
          <w:u w:val="single"/>
        </w:rPr>
        <w:lastRenderedPageBreak/>
        <w:t>Background</w:t>
      </w:r>
    </w:p>
    <w:p w14:paraId="2CB46703" w14:textId="77777777" w:rsidR="00D42565" w:rsidRDefault="00D42565" w:rsidP="00A54A1A">
      <w:pPr>
        <w:rPr>
          <w:b/>
          <w:sz w:val="32"/>
          <w:szCs w:val="32"/>
          <w:u w:val="single"/>
        </w:rPr>
      </w:pPr>
    </w:p>
    <w:p w14:paraId="1FE0B742" w14:textId="77777777" w:rsidR="00D42565" w:rsidRDefault="00D42565" w:rsidP="00A54A1A">
      <w:pPr>
        <w:rPr>
          <w:sz w:val="24"/>
          <w:szCs w:val="24"/>
        </w:rPr>
      </w:pPr>
      <w:r>
        <w:rPr>
          <w:sz w:val="24"/>
          <w:szCs w:val="24"/>
        </w:rPr>
        <w:t>This document aims to provide a detailed Risk Assessment that can be used by the Trustees to support the safe running of a Wealden Sailabi</w:t>
      </w:r>
      <w:r w:rsidR="005F09FE">
        <w:rPr>
          <w:sz w:val="24"/>
          <w:szCs w:val="24"/>
        </w:rPr>
        <w:t>lity sailing session whilst the Covid-19 Pandemic is still present during the 2021 season.</w:t>
      </w:r>
    </w:p>
    <w:p w14:paraId="0AE3184D" w14:textId="77777777" w:rsidR="00CD6891" w:rsidRDefault="003732F1" w:rsidP="00A54A1A">
      <w:pPr>
        <w:rPr>
          <w:sz w:val="24"/>
          <w:szCs w:val="24"/>
        </w:rPr>
      </w:pPr>
      <w:r>
        <w:rPr>
          <w:sz w:val="24"/>
          <w:szCs w:val="24"/>
        </w:rPr>
        <w:t>In this document, account is taken of the latest Government Covid-19 Regulations, RYA Guidance on Covid-19, Chipstead Sailing</w:t>
      </w:r>
      <w:r w:rsidR="0019006C">
        <w:rPr>
          <w:sz w:val="24"/>
          <w:szCs w:val="24"/>
        </w:rPr>
        <w:t xml:space="preserve"> Club Coronavirus Protocol, Guidance from the AALA, and in addition to the </w:t>
      </w:r>
      <w:r w:rsidR="00E442C1">
        <w:rPr>
          <w:sz w:val="24"/>
          <w:szCs w:val="24"/>
        </w:rPr>
        <w:t>current WS Generic Risk Assessment and Operating Procedures documents.</w:t>
      </w:r>
    </w:p>
    <w:p w14:paraId="4527F3BA" w14:textId="77777777" w:rsidR="00CA34B8" w:rsidRDefault="00CA34B8" w:rsidP="00A54A1A">
      <w:pPr>
        <w:rPr>
          <w:sz w:val="24"/>
          <w:szCs w:val="24"/>
        </w:rPr>
      </w:pPr>
      <w:r>
        <w:rPr>
          <w:sz w:val="24"/>
          <w:szCs w:val="24"/>
        </w:rPr>
        <w:t>Thi</w:t>
      </w:r>
      <w:r w:rsidR="00CD28EA">
        <w:rPr>
          <w:sz w:val="24"/>
          <w:szCs w:val="24"/>
        </w:rPr>
        <w:t>s</w:t>
      </w:r>
      <w:r>
        <w:rPr>
          <w:sz w:val="24"/>
          <w:szCs w:val="24"/>
        </w:rPr>
        <w:t xml:space="preserve"> docu</w:t>
      </w:r>
      <w:r w:rsidR="00CD28EA">
        <w:rPr>
          <w:sz w:val="24"/>
          <w:szCs w:val="24"/>
        </w:rPr>
        <w:t>m</w:t>
      </w:r>
      <w:r>
        <w:rPr>
          <w:sz w:val="24"/>
          <w:szCs w:val="24"/>
        </w:rPr>
        <w:t xml:space="preserve">ent will be revised in line with the anticipated </w:t>
      </w:r>
      <w:r w:rsidR="00CD28EA">
        <w:rPr>
          <w:sz w:val="24"/>
          <w:szCs w:val="24"/>
        </w:rPr>
        <w:t xml:space="preserve">and hoped for </w:t>
      </w:r>
      <w:r>
        <w:rPr>
          <w:sz w:val="24"/>
          <w:szCs w:val="24"/>
        </w:rPr>
        <w:t>ongoing relaxation of HM Government’s “Roadmap” for the relaxation of the restrictions issued in February 2021.</w:t>
      </w:r>
    </w:p>
    <w:p w14:paraId="28BDF16D" w14:textId="77777777" w:rsidR="00D42565" w:rsidRDefault="00D42565" w:rsidP="00A54A1A">
      <w:pPr>
        <w:rPr>
          <w:sz w:val="24"/>
          <w:szCs w:val="24"/>
        </w:rPr>
      </w:pPr>
    </w:p>
    <w:p w14:paraId="19E3A7AF" w14:textId="77777777" w:rsidR="00D42565" w:rsidRDefault="00D42565" w:rsidP="00A54A1A">
      <w:pPr>
        <w:rPr>
          <w:b/>
          <w:sz w:val="28"/>
          <w:szCs w:val="28"/>
          <w:u w:val="single"/>
        </w:rPr>
      </w:pPr>
      <w:r>
        <w:rPr>
          <w:b/>
          <w:sz w:val="28"/>
          <w:szCs w:val="28"/>
          <w:u w:val="single"/>
        </w:rPr>
        <w:t>Assumptions</w:t>
      </w:r>
    </w:p>
    <w:p w14:paraId="4DA4AA2F" w14:textId="77777777" w:rsidR="00D42565" w:rsidRDefault="00D42565" w:rsidP="00A54A1A">
      <w:pPr>
        <w:rPr>
          <w:b/>
          <w:sz w:val="28"/>
          <w:szCs w:val="28"/>
          <w:u w:val="single"/>
        </w:rPr>
      </w:pPr>
    </w:p>
    <w:p w14:paraId="41219D19" w14:textId="77777777" w:rsidR="00840ADA" w:rsidRDefault="00D42565" w:rsidP="00A54A1A">
      <w:pPr>
        <w:rPr>
          <w:sz w:val="24"/>
          <w:szCs w:val="24"/>
        </w:rPr>
      </w:pPr>
      <w:r>
        <w:rPr>
          <w:sz w:val="24"/>
          <w:szCs w:val="24"/>
        </w:rPr>
        <w:t>In drawing together this assessment, the following assumptions have been made:</w:t>
      </w:r>
    </w:p>
    <w:p w14:paraId="4194A19F" w14:textId="77777777" w:rsidR="00840ADA" w:rsidRDefault="00840ADA" w:rsidP="00A54A1A">
      <w:pPr>
        <w:rPr>
          <w:sz w:val="24"/>
          <w:szCs w:val="24"/>
        </w:rPr>
      </w:pPr>
    </w:p>
    <w:p w14:paraId="7E092CEC" w14:textId="77777777" w:rsidR="00CD28EA" w:rsidRPr="00840ADA" w:rsidRDefault="00D42565" w:rsidP="00CD28EA">
      <w:pPr>
        <w:numPr>
          <w:ilvl w:val="0"/>
          <w:numId w:val="2"/>
        </w:numPr>
        <w:rPr>
          <w:b/>
          <w:sz w:val="32"/>
          <w:szCs w:val="32"/>
          <w:u w:val="single"/>
        </w:rPr>
      </w:pPr>
      <w:r>
        <w:rPr>
          <w:sz w:val="24"/>
          <w:szCs w:val="24"/>
        </w:rPr>
        <w:t xml:space="preserve">Following the easing </w:t>
      </w:r>
      <w:r w:rsidR="005F09FE">
        <w:rPr>
          <w:sz w:val="24"/>
          <w:szCs w:val="24"/>
        </w:rPr>
        <w:t>of the current Lock Down restrictions announced by HM Government on 22</w:t>
      </w:r>
      <w:r w:rsidR="005F09FE" w:rsidRPr="005F09FE">
        <w:rPr>
          <w:sz w:val="24"/>
          <w:szCs w:val="24"/>
          <w:vertAlign w:val="superscript"/>
        </w:rPr>
        <w:t>nd</w:t>
      </w:r>
      <w:r w:rsidR="005F09FE">
        <w:rPr>
          <w:sz w:val="24"/>
          <w:szCs w:val="24"/>
        </w:rPr>
        <w:t xml:space="preserve"> February 2021,</w:t>
      </w:r>
      <w:r>
        <w:rPr>
          <w:sz w:val="24"/>
          <w:szCs w:val="24"/>
        </w:rPr>
        <w:t xml:space="preserve"> </w:t>
      </w:r>
      <w:r w:rsidR="005F09FE">
        <w:rPr>
          <w:sz w:val="24"/>
          <w:szCs w:val="24"/>
        </w:rPr>
        <w:t>it is assumed that the policy of Social Distancing</w:t>
      </w:r>
      <w:r w:rsidR="00F86147">
        <w:rPr>
          <w:sz w:val="24"/>
          <w:szCs w:val="24"/>
        </w:rPr>
        <w:t>, the Rule of 6,</w:t>
      </w:r>
      <w:r w:rsidR="005F09FE">
        <w:rPr>
          <w:sz w:val="24"/>
          <w:szCs w:val="24"/>
        </w:rPr>
        <w:t xml:space="preserve"> and sanitising</w:t>
      </w:r>
      <w:r>
        <w:rPr>
          <w:sz w:val="24"/>
          <w:szCs w:val="24"/>
        </w:rPr>
        <w:t xml:space="preserve"> will remain in</w:t>
      </w:r>
      <w:r w:rsidR="005F09FE">
        <w:rPr>
          <w:sz w:val="24"/>
          <w:szCs w:val="24"/>
        </w:rPr>
        <w:t xml:space="preserve"> force for the remainder of 2021, or until the end of the pandemic and the Government announces it is no longer required. </w:t>
      </w:r>
    </w:p>
    <w:p w14:paraId="410D439C" w14:textId="77777777" w:rsidR="00840ADA" w:rsidRPr="00CD28EA" w:rsidRDefault="00840ADA" w:rsidP="00840ADA">
      <w:pPr>
        <w:ind w:left="720"/>
        <w:rPr>
          <w:b/>
          <w:sz w:val="32"/>
          <w:szCs w:val="32"/>
          <w:u w:val="single"/>
        </w:rPr>
      </w:pPr>
    </w:p>
    <w:p w14:paraId="34E78479" w14:textId="77777777" w:rsidR="005F09FE" w:rsidRPr="00840ADA" w:rsidRDefault="005F09FE" w:rsidP="00CC05E2">
      <w:pPr>
        <w:numPr>
          <w:ilvl w:val="0"/>
          <w:numId w:val="2"/>
        </w:numPr>
        <w:rPr>
          <w:b/>
          <w:sz w:val="32"/>
          <w:szCs w:val="32"/>
          <w:u w:val="single"/>
        </w:rPr>
      </w:pPr>
      <w:r>
        <w:rPr>
          <w:sz w:val="24"/>
          <w:szCs w:val="24"/>
        </w:rPr>
        <w:t xml:space="preserve">Account is taken in this document of the ongoing HM Government Vaccination Programme started in January 2021. However, it is taken into consideration that as the vaccination programme is ongoing, </w:t>
      </w:r>
      <w:r w:rsidR="00F86147">
        <w:rPr>
          <w:sz w:val="24"/>
          <w:szCs w:val="24"/>
        </w:rPr>
        <w:t xml:space="preserve">that the vaccination is not guaranteed 100% effective against contracting the virus, </w:t>
      </w:r>
      <w:r>
        <w:rPr>
          <w:sz w:val="24"/>
          <w:szCs w:val="24"/>
        </w:rPr>
        <w:t xml:space="preserve">and that </w:t>
      </w:r>
      <w:r w:rsidR="00F86147">
        <w:rPr>
          <w:sz w:val="24"/>
          <w:szCs w:val="24"/>
        </w:rPr>
        <w:t xml:space="preserve">not all of those who intend to attend the sailing sessions have had </w:t>
      </w:r>
      <w:r w:rsidR="00E67E99">
        <w:rPr>
          <w:sz w:val="24"/>
          <w:szCs w:val="24"/>
        </w:rPr>
        <w:t>at least the 1</w:t>
      </w:r>
      <w:r w:rsidR="00E67E99" w:rsidRPr="00E67E99">
        <w:rPr>
          <w:sz w:val="24"/>
          <w:szCs w:val="24"/>
          <w:vertAlign w:val="superscript"/>
        </w:rPr>
        <w:t>st</w:t>
      </w:r>
      <w:r w:rsidR="00E67E99">
        <w:rPr>
          <w:sz w:val="24"/>
          <w:szCs w:val="24"/>
        </w:rPr>
        <w:t xml:space="preserve"> vaccination or the </w:t>
      </w:r>
      <w:r w:rsidR="00F86147">
        <w:rPr>
          <w:sz w:val="24"/>
          <w:szCs w:val="24"/>
        </w:rPr>
        <w:t>2</w:t>
      </w:r>
      <w:r w:rsidR="00E67E99">
        <w:rPr>
          <w:sz w:val="24"/>
          <w:szCs w:val="24"/>
        </w:rPr>
        <w:t>nd</w:t>
      </w:r>
      <w:r w:rsidR="00F86147">
        <w:rPr>
          <w:sz w:val="24"/>
          <w:szCs w:val="24"/>
        </w:rPr>
        <w:t xml:space="preserve"> vaccinations, and </w:t>
      </w:r>
      <w:r w:rsidR="00E67E99">
        <w:rPr>
          <w:sz w:val="24"/>
          <w:szCs w:val="24"/>
        </w:rPr>
        <w:t xml:space="preserve">as </w:t>
      </w:r>
      <w:r w:rsidR="00F86147">
        <w:rPr>
          <w:sz w:val="24"/>
          <w:szCs w:val="24"/>
        </w:rPr>
        <w:t xml:space="preserve">some may only have had one or </w:t>
      </w:r>
      <w:proofErr w:type="gramStart"/>
      <w:r w:rsidR="00F86147">
        <w:rPr>
          <w:sz w:val="24"/>
          <w:szCs w:val="24"/>
        </w:rPr>
        <w:t>none at all</w:t>
      </w:r>
      <w:proofErr w:type="gramEnd"/>
      <w:r w:rsidR="00F86147">
        <w:rPr>
          <w:sz w:val="24"/>
          <w:szCs w:val="24"/>
        </w:rPr>
        <w:t xml:space="preserve">, that all the above restrictions will remain in place.  </w:t>
      </w:r>
    </w:p>
    <w:p w14:paraId="30D1F6C4" w14:textId="77777777" w:rsidR="00840ADA" w:rsidRPr="00D42565" w:rsidRDefault="00840ADA" w:rsidP="00840ADA">
      <w:pPr>
        <w:rPr>
          <w:b/>
          <w:sz w:val="32"/>
          <w:szCs w:val="32"/>
          <w:u w:val="single"/>
        </w:rPr>
      </w:pPr>
    </w:p>
    <w:p w14:paraId="01F48AC2" w14:textId="77777777" w:rsidR="00D42565" w:rsidRPr="00840ADA" w:rsidRDefault="00D42565" w:rsidP="00CC05E2">
      <w:pPr>
        <w:numPr>
          <w:ilvl w:val="0"/>
          <w:numId w:val="2"/>
        </w:numPr>
        <w:rPr>
          <w:b/>
          <w:sz w:val="32"/>
          <w:szCs w:val="32"/>
          <w:u w:val="single"/>
        </w:rPr>
      </w:pPr>
      <w:r>
        <w:rPr>
          <w:sz w:val="24"/>
          <w:szCs w:val="24"/>
        </w:rPr>
        <w:t xml:space="preserve">Social Distancing will be at a minimum distance </w:t>
      </w:r>
      <w:r w:rsidR="00806C65">
        <w:rPr>
          <w:sz w:val="24"/>
          <w:szCs w:val="24"/>
        </w:rPr>
        <w:t>set by the UK government</w:t>
      </w:r>
      <w:r w:rsidR="0033764D">
        <w:rPr>
          <w:sz w:val="24"/>
          <w:szCs w:val="24"/>
        </w:rPr>
        <w:t xml:space="preserve"> (HMG)</w:t>
      </w:r>
      <w:r w:rsidR="00806C65">
        <w:rPr>
          <w:sz w:val="24"/>
          <w:szCs w:val="24"/>
        </w:rPr>
        <w:t xml:space="preserve">, currently </w:t>
      </w:r>
      <w:r>
        <w:rPr>
          <w:sz w:val="24"/>
          <w:szCs w:val="24"/>
        </w:rPr>
        <w:t>two metres for persons not from the same household.</w:t>
      </w:r>
      <w:r w:rsidR="00485599">
        <w:rPr>
          <w:sz w:val="24"/>
          <w:szCs w:val="24"/>
        </w:rPr>
        <w:t xml:space="preserve"> (N.B. Care Homes and Day Centres may have their own guidelines for their charges)</w:t>
      </w:r>
      <w:r w:rsidR="00F86147">
        <w:rPr>
          <w:sz w:val="24"/>
          <w:szCs w:val="24"/>
        </w:rPr>
        <w:t>.</w:t>
      </w:r>
      <w:r w:rsidR="007F28E0">
        <w:rPr>
          <w:sz w:val="24"/>
          <w:szCs w:val="24"/>
        </w:rPr>
        <w:t xml:space="preserve"> Given the age of most Volunteers and the fact that many Volunteers and participants are in the “at risk” category, the minimum distance will remain at 2m</w:t>
      </w:r>
      <w:r w:rsidR="00E67E99">
        <w:rPr>
          <w:sz w:val="24"/>
          <w:szCs w:val="24"/>
        </w:rPr>
        <w:t xml:space="preserve"> wherever possible.</w:t>
      </w:r>
    </w:p>
    <w:p w14:paraId="1D7BE7E1" w14:textId="77777777" w:rsidR="00840ADA" w:rsidRPr="00DC3741" w:rsidRDefault="00840ADA" w:rsidP="00840ADA">
      <w:pPr>
        <w:rPr>
          <w:b/>
          <w:sz w:val="32"/>
          <w:szCs w:val="32"/>
          <w:u w:val="single"/>
        </w:rPr>
      </w:pPr>
    </w:p>
    <w:p w14:paraId="357B6D72" w14:textId="21B6FF48" w:rsidR="00DC3741" w:rsidRPr="00840ADA" w:rsidRDefault="00DC3741" w:rsidP="00CC05E2">
      <w:pPr>
        <w:numPr>
          <w:ilvl w:val="0"/>
          <w:numId w:val="2"/>
        </w:numPr>
        <w:rPr>
          <w:b/>
          <w:sz w:val="32"/>
          <w:szCs w:val="32"/>
          <w:u w:val="single"/>
        </w:rPr>
      </w:pPr>
      <w:r>
        <w:rPr>
          <w:sz w:val="24"/>
          <w:szCs w:val="24"/>
        </w:rPr>
        <w:t>There will be a session manager in overall charge</w:t>
      </w:r>
      <w:r w:rsidR="00E67E99">
        <w:rPr>
          <w:sz w:val="24"/>
          <w:szCs w:val="24"/>
        </w:rPr>
        <w:t xml:space="preserve"> of each session</w:t>
      </w:r>
      <w:r>
        <w:rPr>
          <w:sz w:val="24"/>
          <w:szCs w:val="24"/>
        </w:rPr>
        <w:t>, and as dictated by the number of V</w:t>
      </w:r>
      <w:r w:rsidR="000A037C">
        <w:rPr>
          <w:sz w:val="24"/>
          <w:szCs w:val="24"/>
        </w:rPr>
        <w:t>o</w:t>
      </w:r>
      <w:r>
        <w:rPr>
          <w:sz w:val="24"/>
          <w:szCs w:val="24"/>
        </w:rPr>
        <w:t>lunteers</w:t>
      </w:r>
      <w:r w:rsidR="00E67E99">
        <w:rPr>
          <w:sz w:val="24"/>
          <w:szCs w:val="24"/>
        </w:rPr>
        <w:t xml:space="preserve"> and clients</w:t>
      </w:r>
      <w:r>
        <w:rPr>
          <w:sz w:val="24"/>
          <w:szCs w:val="24"/>
        </w:rPr>
        <w:t xml:space="preserve"> attending</w:t>
      </w:r>
      <w:r w:rsidR="000A037C">
        <w:rPr>
          <w:sz w:val="24"/>
          <w:szCs w:val="24"/>
        </w:rPr>
        <w:t>, there will be maximum groups of 6 at each briefing, inclu</w:t>
      </w:r>
      <w:r w:rsidR="00F86147">
        <w:rPr>
          <w:sz w:val="24"/>
          <w:szCs w:val="24"/>
        </w:rPr>
        <w:t xml:space="preserve">ding one hoist operator and </w:t>
      </w:r>
      <w:r w:rsidR="001706B9">
        <w:rPr>
          <w:sz w:val="24"/>
          <w:szCs w:val="24"/>
        </w:rPr>
        <w:t xml:space="preserve">a </w:t>
      </w:r>
      <w:r w:rsidR="00F86147">
        <w:rPr>
          <w:sz w:val="24"/>
          <w:szCs w:val="24"/>
        </w:rPr>
        <w:t>f</w:t>
      </w:r>
      <w:r w:rsidR="000A037C">
        <w:rPr>
          <w:sz w:val="24"/>
          <w:szCs w:val="24"/>
        </w:rPr>
        <w:t>urther</w:t>
      </w:r>
      <w:r w:rsidR="001D29F7">
        <w:rPr>
          <w:sz w:val="24"/>
          <w:szCs w:val="24"/>
        </w:rPr>
        <w:t xml:space="preserve"> 5</w:t>
      </w:r>
      <w:r w:rsidR="000A037C">
        <w:rPr>
          <w:sz w:val="24"/>
          <w:szCs w:val="24"/>
        </w:rPr>
        <w:t xml:space="preserve"> volunteers. Each briefing will be separated by sufficient time</w:t>
      </w:r>
      <w:r w:rsidR="001706B9">
        <w:rPr>
          <w:sz w:val="24"/>
          <w:szCs w:val="24"/>
        </w:rPr>
        <w:t xml:space="preserve"> (expected to be a minimum of a quarter of an</w:t>
      </w:r>
      <w:r w:rsidR="000A037C">
        <w:rPr>
          <w:sz w:val="24"/>
          <w:szCs w:val="24"/>
        </w:rPr>
        <w:t xml:space="preserve"> hour) to ensure separation of the groups is maintained</w:t>
      </w:r>
      <w:r w:rsidR="001706B9">
        <w:rPr>
          <w:sz w:val="24"/>
          <w:szCs w:val="24"/>
        </w:rPr>
        <w:t xml:space="preserve"> whilst they are attending separate training groups or</w:t>
      </w:r>
      <w:r w:rsidR="000A037C">
        <w:rPr>
          <w:sz w:val="24"/>
          <w:szCs w:val="24"/>
        </w:rPr>
        <w:t xml:space="preserve"> until they are out in the boats on the water.</w:t>
      </w:r>
    </w:p>
    <w:p w14:paraId="5B227C90" w14:textId="77777777" w:rsidR="00840ADA" w:rsidRPr="00D42565" w:rsidRDefault="00840ADA" w:rsidP="00840ADA">
      <w:pPr>
        <w:rPr>
          <w:b/>
          <w:sz w:val="32"/>
          <w:szCs w:val="32"/>
          <w:u w:val="single"/>
        </w:rPr>
      </w:pPr>
    </w:p>
    <w:p w14:paraId="55118B76" w14:textId="77777777" w:rsidR="003B4C22" w:rsidRPr="00840ADA" w:rsidRDefault="00E67E99" w:rsidP="00CC05E2">
      <w:pPr>
        <w:numPr>
          <w:ilvl w:val="0"/>
          <w:numId w:val="2"/>
        </w:numPr>
        <w:rPr>
          <w:b/>
          <w:sz w:val="32"/>
          <w:szCs w:val="32"/>
          <w:u w:val="single"/>
        </w:rPr>
      </w:pPr>
      <w:r>
        <w:rPr>
          <w:sz w:val="24"/>
          <w:szCs w:val="24"/>
        </w:rPr>
        <w:t>Some volunteers and participating Clients</w:t>
      </w:r>
      <w:r w:rsidR="00D42565">
        <w:rPr>
          <w:sz w:val="24"/>
          <w:szCs w:val="24"/>
        </w:rPr>
        <w:t xml:space="preserve"> may require</w:t>
      </w:r>
      <w:r w:rsidR="001706B9">
        <w:rPr>
          <w:sz w:val="24"/>
          <w:szCs w:val="24"/>
        </w:rPr>
        <w:t xml:space="preserve"> or request</w:t>
      </w:r>
      <w:r w:rsidR="00D42565">
        <w:rPr>
          <w:sz w:val="24"/>
          <w:szCs w:val="24"/>
        </w:rPr>
        <w:t xml:space="preserve"> a </w:t>
      </w:r>
      <w:r w:rsidR="003B4C22">
        <w:rPr>
          <w:sz w:val="24"/>
          <w:szCs w:val="24"/>
        </w:rPr>
        <w:t xml:space="preserve">longer </w:t>
      </w:r>
      <w:r w:rsidR="00485599">
        <w:rPr>
          <w:sz w:val="24"/>
          <w:szCs w:val="24"/>
        </w:rPr>
        <w:t>distance;</w:t>
      </w:r>
      <w:r w:rsidR="003B4C22">
        <w:rPr>
          <w:sz w:val="24"/>
          <w:szCs w:val="24"/>
        </w:rPr>
        <w:t xml:space="preserve"> this will need to be agreed in advance with the Trustees.</w:t>
      </w:r>
    </w:p>
    <w:p w14:paraId="1D1FFDF8" w14:textId="77777777" w:rsidR="00840ADA" w:rsidRPr="003B4C22" w:rsidRDefault="00840ADA" w:rsidP="00840ADA">
      <w:pPr>
        <w:rPr>
          <w:b/>
          <w:sz w:val="32"/>
          <w:szCs w:val="32"/>
          <w:u w:val="single"/>
        </w:rPr>
      </w:pPr>
    </w:p>
    <w:p w14:paraId="6F5ECD3C" w14:textId="4F81BE77" w:rsidR="003B4C22" w:rsidRPr="00840ADA" w:rsidRDefault="003B4C22" w:rsidP="00CC05E2">
      <w:pPr>
        <w:numPr>
          <w:ilvl w:val="0"/>
          <w:numId w:val="2"/>
        </w:numPr>
        <w:rPr>
          <w:b/>
          <w:sz w:val="32"/>
          <w:szCs w:val="32"/>
          <w:u w:val="single"/>
        </w:rPr>
      </w:pPr>
      <w:r>
        <w:rPr>
          <w:sz w:val="24"/>
          <w:szCs w:val="24"/>
        </w:rPr>
        <w:t xml:space="preserve">Some people attending sessions may be ‘Asymptomatic’, </w:t>
      </w:r>
      <w:r w:rsidR="00EA30F1">
        <w:rPr>
          <w:sz w:val="24"/>
          <w:szCs w:val="24"/>
        </w:rPr>
        <w:t>i.e.,</w:t>
      </w:r>
      <w:r>
        <w:rPr>
          <w:sz w:val="24"/>
          <w:szCs w:val="24"/>
        </w:rPr>
        <w:t xml:space="preserve"> not showing any signs of having contracted COVID-19.</w:t>
      </w:r>
    </w:p>
    <w:p w14:paraId="22F47534" w14:textId="77777777" w:rsidR="00840ADA" w:rsidRPr="00CA34B8" w:rsidRDefault="00840ADA" w:rsidP="00840ADA">
      <w:pPr>
        <w:rPr>
          <w:b/>
          <w:sz w:val="32"/>
          <w:szCs w:val="32"/>
          <w:u w:val="single"/>
        </w:rPr>
      </w:pPr>
    </w:p>
    <w:p w14:paraId="17410FDA" w14:textId="77777777" w:rsidR="00CA34B8" w:rsidRPr="00840ADA" w:rsidRDefault="00CA34B8" w:rsidP="00CC05E2">
      <w:pPr>
        <w:numPr>
          <w:ilvl w:val="0"/>
          <w:numId w:val="2"/>
        </w:numPr>
        <w:rPr>
          <w:b/>
          <w:sz w:val="32"/>
          <w:szCs w:val="32"/>
          <w:u w:val="single"/>
        </w:rPr>
      </w:pPr>
      <w:r>
        <w:rPr>
          <w:sz w:val="24"/>
          <w:szCs w:val="24"/>
        </w:rPr>
        <w:t>Anyone with any Coronavirus symptoms MUST stay away from the Club for the appropriate period of self-isolation.</w:t>
      </w:r>
    </w:p>
    <w:p w14:paraId="3609EE5F" w14:textId="77777777" w:rsidR="00840ADA" w:rsidRPr="00CA34B8" w:rsidRDefault="00840ADA" w:rsidP="00840ADA">
      <w:pPr>
        <w:rPr>
          <w:b/>
          <w:sz w:val="32"/>
          <w:szCs w:val="32"/>
          <w:u w:val="single"/>
        </w:rPr>
      </w:pPr>
    </w:p>
    <w:p w14:paraId="360A73A0" w14:textId="77777777" w:rsidR="00840ADA" w:rsidRDefault="00CA34B8" w:rsidP="00840ADA">
      <w:pPr>
        <w:numPr>
          <w:ilvl w:val="0"/>
          <w:numId w:val="2"/>
        </w:numPr>
        <w:rPr>
          <w:b/>
          <w:sz w:val="32"/>
          <w:szCs w:val="32"/>
          <w:u w:val="single"/>
        </w:rPr>
      </w:pPr>
      <w:r>
        <w:rPr>
          <w:sz w:val="24"/>
          <w:szCs w:val="24"/>
        </w:rPr>
        <w:t>If anyone develops Covid sym</w:t>
      </w:r>
      <w:r w:rsidR="00CD28EA">
        <w:rPr>
          <w:sz w:val="24"/>
          <w:szCs w:val="24"/>
        </w:rPr>
        <w:t>ptoms after having been present at a WS session, they must advise the WS Session Manager.</w:t>
      </w:r>
    </w:p>
    <w:p w14:paraId="4A02950B" w14:textId="77777777" w:rsidR="00840ADA" w:rsidRPr="00840ADA" w:rsidRDefault="00840ADA" w:rsidP="00840ADA">
      <w:pPr>
        <w:rPr>
          <w:b/>
          <w:sz w:val="32"/>
          <w:szCs w:val="32"/>
          <w:u w:val="single"/>
        </w:rPr>
      </w:pPr>
    </w:p>
    <w:p w14:paraId="601CB19E" w14:textId="77777777" w:rsidR="003965C2" w:rsidRPr="00840ADA" w:rsidRDefault="003B4C22" w:rsidP="00CC05E2">
      <w:pPr>
        <w:numPr>
          <w:ilvl w:val="0"/>
          <w:numId w:val="2"/>
        </w:numPr>
        <w:rPr>
          <w:b/>
          <w:sz w:val="32"/>
          <w:szCs w:val="32"/>
          <w:u w:val="single"/>
        </w:rPr>
      </w:pPr>
      <w:r>
        <w:rPr>
          <w:sz w:val="24"/>
          <w:szCs w:val="24"/>
        </w:rPr>
        <w:t xml:space="preserve">People who may already </w:t>
      </w:r>
      <w:r w:rsidR="00485599">
        <w:rPr>
          <w:sz w:val="24"/>
          <w:szCs w:val="24"/>
        </w:rPr>
        <w:t xml:space="preserve">have </w:t>
      </w:r>
      <w:r>
        <w:rPr>
          <w:sz w:val="24"/>
          <w:szCs w:val="24"/>
        </w:rPr>
        <w:t xml:space="preserve">recovered from COVID-19 may still be vulnerable to a second infection and so should follow the same </w:t>
      </w:r>
      <w:r w:rsidR="00485599">
        <w:rPr>
          <w:sz w:val="24"/>
          <w:szCs w:val="24"/>
        </w:rPr>
        <w:t>Social D</w:t>
      </w:r>
      <w:r>
        <w:rPr>
          <w:sz w:val="24"/>
          <w:szCs w:val="24"/>
        </w:rPr>
        <w:t>istancing guidelines.</w:t>
      </w:r>
      <w:r w:rsidR="00485599">
        <w:rPr>
          <w:sz w:val="24"/>
          <w:szCs w:val="24"/>
        </w:rPr>
        <w:t xml:space="preserve"> Also, others on site may not know who these people are and could feel threatened if approached too closely.</w:t>
      </w:r>
    </w:p>
    <w:p w14:paraId="47D6E672" w14:textId="77777777" w:rsidR="00840ADA" w:rsidRPr="00665CE8" w:rsidRDefault="00840ADA" w:rsidP="00840ADA">
      <w:pPr>
        <w:rPr>
          <w:b/>
          <w:sz w:val="32"/>
          <w:szCs w:val="32"/>
          <w:u w:val="single"/>
        </w:rPr>
      </w:pPr>
    </w:p>
    <w:p w14:paraId="1A537A69" w14:textId="77777777" w:rsidR="00D119BA" w:rsidRPr="00840ADA" w:rsidRDefault="00665CE8" w:rsidP="00CC05E2">
      <w:pPr>
        <w:numPr>
          <w:ilvl w:val="0"/>
          <w:numId w:val="2"/>
        </w:numPr>
        <w:rPr>
          <w:b/>
          <w:sz w:val="32"/>
          <w:szCs w:val="32"/>
          <w:u w:val="single"/>
        </w:rPr>
      </w:pPr>
      <w:r>
        <w:rPr>
          <w:sz w:val="24"/>
          <w:szCs w:val="24"/>
        </w:rPr>
        <w:t xml:space="preserve">These Social Distancing requirements mean that it will not be possible for any two people not from the same household </w:t>
      </w:r>
      <w:r w:rsidR="00CA34B8">
        <w:rPr>
          <w:sz w:val="24"/>
          <w:szCs w:val="24"/>
        </w:rPr>
        <w:t>or in the same “bubble”</w:t>
      </w:r>
      <w:r w:rsidR="00CD28EA">
        <w:rPr>
          <w:sz w:val="24"/>
          <w:szCs w:val="24"/>
        </w:rPr>
        <w:t xml:space="preserve"> </w:t>
      </w:r>
      <w:r>
        <w:rPr>
          <w:sz w:val="24"/>
          <w:szCs w:val="24"/>
        </w:rPr>
        <w:t>to sail together in the same sailing boat</w:t>
      </w:r>
      <w:r w:rsidR="00E67E99">
        <w:rPr>
          <w:sz w:val="24"/>
          <w:szCs w:val="24"/>
        </w:rPr>
        <w:t xml:space="preserve"> if 2m social distancing cannot be achieved.</w:t>
      </w:r>
    </w:p>
    <w:p w14:paraId="0F8BBD34" w14:textId="77777777" w:rsidR="00840ADA" w:rsidRPr="00806C65" w:rsidRDefault="00840ADA" w:rsidP="00840ADA">
      <w:pPr>
        <w:rPr>
          <w:b/>
          <w:sz w:val="32"/>
          <w:szCs w:val="32"/>
          <w:u w:val="single"/>
        </w:rPr>
      </w:pPr>
    </w:p>
    <w:p w14:paraId="7EE62A0F" w14:textId="77777777" w:rsidR="00806C65" w:rsidRPr="00840ADA" w:rsidRDefault="00806C65" w:rsidP="00CC05E2">
      <w:pPr>
        <w:numPr>
          <w:ilvl w:val="0"/>
          <w:numId w:val="2"/>
        </w:numPr>
        <w:rPr>
          <w:b/>
          <w:sz w:val="32"/>
          <w:szCs w:val="32"/>
          <w:u w:val="single"/>
        </w:rPr>
      </w:pPr>
      <w:r>
        <w:rPr>
          <w:sz w:val="24"/>
          <w:szCs w:val="24"/>
        </w:rPr>
        <w:t xml:space="preserve">All </w:t>
      </w:r>
      <w:r w:rsidR="00E67E99">
        <w:rPr>
          <w:sz w:val="24"/>
          <w:szCs w:val="24"/>
        </w:rPr>
        <w:t xml:space="preserve">Volunteers, </w:t>
      </w:r>
      <w:r>
        <w:rPr>
          <w:sz w:val="24"/>
          <w:szCs w:val="24"/>
        </w:rPr>
        <w:t>participants</w:t>
      </w:r>
      <w:r w:rsidR="00CD28EA">
        <w:rPr>
          <w:sz w:val="24"/>
          <w:szCs w:val="24"/>
        </w:rPr>
        <w:t xml:space="preserve"> and/or their Carers</w:t>
      </w:r>
      <w:r>
        <w:rPr>
          <w:sz w:val="24"/>
          <w:szCs w:val="24"/>
        </w:rPr>
        <w:t xml:space="preserve"> attending will have been issued with this Risk Assessment and will have signalled their willingness to comply with the resulting guidelines.</w:t>
      </w:r>
    </w:p>
    <w:p w14:paraId="5EE88E2A" w14:textId="77777777" w:rsidR="00840ADA" w:rsidRPr="006A24C7" w:rsidRDefault="00840ADA" w:rsidP="00840ADA">
      <w:pPr>
        <w:rPr>
          <w:b/>
          <w:sz w:val="32"/>
          <w:szCs w:val="32"/>
          <w:u w:val="single"/>
        </w:rPr>
      </w:pPr>
    </w:p>
    <w:p w14:paraId="1AA2BFE5" w14:textId="7C72B846" w:rsidR="006A24C7" w:rsidRPr="00840ADA" w:rsidRDefault="00CC05E2" w:rsidP="00CC05E2">
      <w:pPr>
        <w:numPr>
          <w:ilvl w:val="0"/>
          <w:numId w:val="2"/>
        </w:numPr>
        <w:rPr>
          <w:b/>
          <w:sz w:val="32"/>
          <w:szCs w:val="32"/>
          <w:u w:val="single"/>
        </w:rPr>
      </w:pPr>
      <w:r>
        <w:rPr>
          <w:sz w:val="24"/>
          <w:szCs w:val="24"/>
        </w:rPr>
        <w:t>The WS Hoisting Policy states that the hoist may only be operated by a trained</w:t>
      </w:r>
      <w:r w:rsidR="001706B9">
        <w:rPr>
          <w:sz w:val="24"/>
          <w:szCs w:val="24"/>
        </w:rPr>
        <w:t xml:space="preserve"> WS Volunteer. Given</w:t>
      </w:r>
      <w:r>
        <w:rPr>
          <w:sz w:val="24"/>
          <w:szCs w:val="24"/>
        </w:rPr>
        <w:t xml:space="preserve"> the Social Distancing ru</w:t>
      </w:r>
      <w:r w:rsidR="001706B9">
        <w:rPr>
          <w:sz w:val="24"/>
          <w:szCs w:val="24"/>
        </w:rPr>
        <w:t>les, the Hoist will be in use to rig</w:t>
      </w:r>
      <w:r w:rsidR="007F28E0">
        <w:rPr>
          <w:sz w:val="24"/>
          <w:szCs w:val="24"/>
        </w:rPr>
        <w:t xml:space="preserve"> the boats</w:t>
      </w:r>
      <w:r w:rsidR="001706B9">
        <w:rPr>
          <w:sz w:val="24"/>
          <w:szCs w:val="24"/>
        </w:rPr>
        <w:t xml:space="preserve">, but care must be taken to </w:t>
      </w:r>
      <w:r w:rsidR="00EA30F1">
        <w:rPr>
          <w:sz w:val="24"/>
          <w:szCs w:val="24"/>
        </w:rPr>
        <w:t>always maintain social distancing and sanitising</w:t>
      </w:r>
      <w:r w:rsidR="001706B9">
        <w:rPr>
          <w:sz w:val="24"/>
          <w:szCs w:val="24"/>
        </w:rPr>
        <w:t xml:space="preserve">. When those clients requiring the use of the hoist are invited to the sailing sessions, there will be a WS trained </w:t>
      </w:r>
      <w:r w:rsidR="00E67E99">
        <w:rPr>
          <w:sz w:val="24"/>
          <w:szCs w:val="24"/>
        </w:rPr>
        <w:t xml:space="preserve">Volunteer </w:t>
      </w:r>
      <w:r w:rsidR="001706B9">
        <w:rPr>
          <w:sz w:val="24"/>
          <w:szCs w:val="24"/>
        </w:rPr>
        <w:t xml:space="preserve">hoist operator, but the carer for the client will supervise the lift for their client, </w:t>
      </w:r>
      <w:proofErr w:type="gramStart"/>
      <w:r w:rsidR="001706B9">
        <w:rPr>
          <w:sz w:val="24"/>
          <w:szCs w:val="24"/>
        </w:rPr>
        <w:t>taking into account</w:t>
      </w:r>
      <w:proofErr w:type="gramEnd"/>
      <w:r w:rsidR="001706B9">
        <w:rPr>
          <w:sz w:val="24"/>
          <w:szCs w:val="24"/>
        </w:rPr>
        <w:t xml:space="preserve"> their</w:t>
      </w:r>
      <w:r w:rsidR="00E67E99">
        <w:rPr>
          <w:sz w:val="24"/>
          <w:szCs w:val="24"/>
        </w:rPr>
        <w:t xml:space="preserve"> particular</w:t>
      </w:r>
      <w:r w:rsidR="001706B9">
        <w:rPr>
          <w:sz w:val="24"/>
          <w:szCs w:val="24"/>
        </w:rPr>
        <w:t xml:space="preserve"> special needs. Care will be taken to ensure social distancing and sanitising are </w:t>
      </w:r>
      <w:proofErr w:type="gramStart"/>
      <w:r w:rsidR="001706B9">
        <w:rPr>
          <w:sz w:val="24"/>
          <w:szCs w:val="24"/>
        </w:rPr>
        <w:t>maintained at all times</w:t>
      </w:r>
      <w:proofErr w:type="gramEnd"/>
      <w:r w:rsidR="001706B9">
        <w:rPr>
          <w:sz w:val="24"/>
          <w:szCs w:val="24"/>
        </w:rPr>
        <w:t>.</w:t>
      </w:r>
    </w:p>
    <w:p w14:paraId="70A87779" w14:textId="77777777" w:rsidR="00840ADA" w:rsidRPr="0037303E" w:rsidRDefault="00840ADA" w:rsidP="00840ADA">
      <w:pPr>
        <w:rPr>
          <w:b/>
          <w:sz w:val="32"/>
          <w:szCs w:val="32"/>
          <w:u w:val="single"/>
        </w:rPr>
      </w:pPr>
    </w:p>
    <w:p w14:paraId="09FC6182" w14:textId="5DC4331C" w:rsidR="00840ADA" w:rsidRPr="00840ADA" w:rsidRDefault="00DA28F0" w:rsidP="00840ADA">
      <w:pPr>
        <w:numPr>
          <w:ilvl w:val="0"/>
          <w:numId w:val="2"/>
        </w:numPr>
        <w:rPr>
          <w:b/>
          <w:sz w:val="32"/>
          <w:szCs w:val="32"/>
          <w:u w:val="single"/>
        </w:rPr>
      </w:pPr>
      <w:r>
        <w:rPr>
          <w:sz w:val="24"/>
          <w:szCs w:val="24"/>
        </w:rPr>
        <w:t>PPE.</w:t>
      </w:r>
      <w:r w:rsidR="007F28E0">
        <w:rPr>
          <w:sz w:val="24"/>
          <w:szCs w:val="24"/>
        </w:rPr>
        <w:t xml:space="preserve"> Currently we are suggesting that as we are in the open air, the wearing of face masks is not mandatory, although some may prefer to wear them. The wearing of protective gloves is </w:t>
      </w:r>
      <w:r w:rsidR="00E67E99">
        <w:rPr>
          <w:sz w:val="24"/>
          <w:szCs w:val="24"/>
        </w:rPr>
        <w:t xml:space="preserve">also </w:t>
      </w:r>
      <w:r w:rsidR="007F28E0">
        <w:rPr>
          <w:sz w:val="24"/>
          <w:szCs w:val="24"/>
        </w:rPr>
        <w:t>not necessary, although all Volunteers and Participants</w:t>
      </w:r>
      <w:r w:rsidR="00E67E99">
        <w:rPr>
          <w:sz w:val="24"/>
          <w:szCs w:val="24"/>
        </w:rPr>
        <w:t xml:space="preserve"> and their carers</w:t>
      </w:r>
      <w:r w:rsidR="007F28E0">
        <w:rPr>
          <w:sz w:val="24"/>
          <w:szCs w:val="24"/>
        </w:rPr>
        <w:t xml:space="preserve"> must regularly </w:t>
      </w:r>
      <w:r w:rsidR="00A92139">
        <w:rPr>
          <w:sz w:val="24"/>
          <w:szCs w:val="24"/>
        </w:rPr>
        <w:t>sanitise</w:t>
      </w:r>
      <w:r w:rsidR="007F28E0">
        <w:rPr>
          <w:sz w:val="24"/>
          <w:szCs w:val="24"/>
        </w:rPr>
        <w:t xml:space="preserve"> their hands. It is recommended that Volunteers and participants and/or their carers/guardians should bring their own sanitisers</w:t>
      </w:r>
      <w:r w:rsidR="003732F1">
        <w:rPr>
          <w:sz w:val="24"/>
          <w:szCs w:val="24"/>
        </w:rPr>
        <w:t>, preferably that of the liquid form that can be carried on their person for ease of regular use</w:t>
      </w:r>
      <w:r w:rsidR="00E67E99">
        <w:rPr>
          <w:sz w:val="24"/>
          <w:szCs w:val="24"/>
        </w:rPr>
        <w:t xml:space="preserve">, although </w:t>
      </w:r>
      <w:r w:rsidR="00A92139">
        <w:rPr>
          <w:sz w:val="24"/>
          <w:szCs w:val="24"/>
        </w:rPr>
        <w:t xml:space="preserve">hand </w:t>
      </w:r>
      <w:r w:rsidR="00E67E99">
        <w:rPr>
          <w:sz w:val="24"/>
          <w:szCs w:val="24"/>
        </w:rPr>
        <w:t>wipes are permissible, but must be disposed of sensibly.</w:t>
      </w:r>
    </w:p>
    <w:p w14:paraId="32357824" w14:textId="77777777" w:rsidR="00840ADA" w:rsidRDefault="00840ADA" w:rsidP="00840ADA">
      <w:pPr>
        <w:pStyle w:val="ListParagraph"/>
        <w:rPr>
          <w:b/>
          <w:sz w:val="32"/>
          <w:szCs w:val="32"/>
          <w:u w:val="single"/>
        </w:rPr>
      </w:pPr>
    </w:p>
    <w:p w14:paraId="484ED498" w14:textId="77777777" w:rsidR="00840ADA" w:rsidRDefault="00840ADA" w:rsidP="00840ADA">
      <w:pPr>
        <w:ind w:left="720"/>
        <w:rPr>
          <w:b/>
          <w:sz w:val="32"/>
          <w:szCs w:val="32"/>
          <w:u w:val="single"/>
        </w:rPr>
      </w:pPr>
    </w:p>
    <w:p w14:paraId="133EAB0E" w14:textId="77777777" w:rsidR="00840ADA" w:rsidRDefault="00840ADA" w:rsidP="00840ADA">
      <w:pPr>
        <w:ind w:left="720"/>
        <w:rPr>
          <w:b/>
          <w:sz w:val="32"/>
          <w:szCs w:val="32"/>
          <w:u w:val="single"/>
        </w:rPr>
      </w:pPr>
    </w:p>
    <w:p w14:paraId="6634F7C6" w14:textId="77777777" w:rsidR="00840ADA" w:rsidRPr="00840ADA" w:rsidRDefault="00840ADA" w:rsidP="00840ADA">
      <w:pPr>
        <w:rPr>
          <w:b/>
          <w:sz w:val="32"/>
          <w:szCs w:val="32"/>
          <w:u w:val="single"/>
        </w:rPr>
      </w:pPr>
    </w:p>
    <w:p w14:paraId="19124FE8" w14:textId="4AE9A5F8" w:rsidR="00E93FB6" w:rsidRPr="00D119BA" w:rsidRDefault="00E93FB6" w:rsidP="00CC05E2">
      <w:pPr>
        <w:numPr>
          <w:ilvl w:val="0"/>
          <w:numId w:val="2"/>
        </w:numPr>
        <w:rPr>
          <w:b/>
          <w:sz w:val="32"/>
          <w:szCs w:val="32"/>
          <w:u w:val="single"/>
        </w:rPr>
      </w:pPr>
      <w:r>
        <w:rPr>
          <w:sz w:val="24"/>
          <w:szCs w:val="24"/>
        </w:rPr>
        <w:t xml:space="preserve">Sessions will not be run if the weather forecast is for rain, as the club facilities, </w:t>
      </w:r>
      <w:r w:rsidR="00CA34B8">
        <w:rPr>
          <w:sz w:val="24"/>
          <w:szCs w:val="24"/>
        </w:rPr>
        <w:t xml:space="preserve">in particular the changing rooms and shower facilities </w:t>
      </w:r>
      <w:r>
        <w:rPr>
          <w:sz w:val="24"/>
          <w:szCs w:val="24"/>
        </w:rPr>
        <w:t>(apart from the toilets) are currently closed. Similarly, if the forecast is for the mean wind to be above 15mph and gusting abo</w:t>
      </w:r>
      <w:r w:rsidR="003732F1">
        <w:rPr>
          <w:sz w:val="24"/>
          <w:szCs w:val="24"/>
        </w:rPr>
        <w:t xml:space="preserve">ve 20mph then a decision will be made by at least 2 Trustees </w:t>
      </w:r>
      <w:proofErr w:type="gramStart"/>
      <w:r w:rsidR="003732F1">
        <w:rPr>
          <w:sz w:val="24"/>
          <w:szCs w:val="24"/>
        </w:rPr>
        <w:t>whether or not</w:t>
      </w:r>
      <w:proofErr w:type="gramEnd"/>
      <w:r w:rsidR="003732F1">
        <w:rPr>
          <w:sz w:val="24"/>
          <w:szCs w:val="24"/>
        </w:rPr>
        <w:t xml:space="preserve"> to hold the session</w:t>
      </w:r>
      <w:r w:rsidR="00CA34B8">
        <w:rPr>
          <w:sz w:val="24"/>
          <w:szCs w:val="24"/>
        </w:rPr>
        <w:t>.</w:t>
      </w:r>
      <w:r>
        <w:rPr>
          <w:sz w:val="24"/>
          <w:szCs w:val="24"/>
        </w:rPr>
        <w:t xml:space="preserve"> If the weather deteriorates whilst a session is being run, then a decision will be taken </w:t>
      </w:r>
      <w:r w:rsidR="00CA34B8">
        <w:rPr>
          <w:sz w:val="24"/>
          <w:szCs w:val="24"/>
        </w:rPr>
        <w:t>by the Session Manager and the person in charge of safety on the water,</w:t>
      </w:r>
      <w:r w:rsidR="00A92139">
        <w:rPr>
          <w:sz w:val="24"/>
          <w:szCs w:val="24"/>
        </w:rPr>
        <w:t xml:space="preserve"> </w:t>
      </w:r>
      <w:r w:rsidR="00E67E99">
        <w:rPr>
          <w:sz w:val="24"/>
          <w:szCs w:val="24"/>
        </w:rPr>
        <w:t>in consultation with the other Trustees present</w:t>
      </w:r>
      <w:r w:rsidR="0019006C">
        <w:rPr>
          <w:sz w:val="24"/>
          <w:szCs w:val="24"/>
        </w:rPr>
        <w:t xml:space="preserve">, </w:t>
      </w:r>
      <w:proofErr w:type="gramStart"/>
      <w:r w:rsidR="00CA34B8">
        <w:rPr>
          <w:sz w:val="24"/>
          <w:szCs w:val="24"/>
        </w:rPr>
        <w:t>whether or not</w:t>
      </w:r>
      <w:proofErr w:type="gramEnd"/>
      <w:r w:rsidR="00CA34B8">
        <w:rPr>
          <w:sz w:val="24"/>
          <w:szCs w:val="24"/>
        </w:rPr>
        <w:t xml:space="preserve"> to continue with</w:t>
      </w:r>
      <w:r>
        <w:rPr>
          <w:sz w:val="24"/>
          <w:szCs w:val="24"/>
        </w:rPr>
        <w:t xml:space="preserve"> session.</w:t>
      </w:r>
    </w:p>
    <w:p w14:paraId="6E903D1D" w14:textId="77777777" w:rsidR="007637C7" w:rsidRDefault="007637C7" w:rsidP="00665CE8">
      <w:pPr>
        <w:ind w:left="709"/>
        <w:rPr>
          <w:sz w:val="40"/>
          <w:szCs w:val="40"/>
        </w:rPr>
      </w:pPr>
    </w:p>
    <w:p w14:paraId="2E856677" w14:textId="77777777" w:rsidR="007637C7" w:rsidRDefault="007637C7" w:rsidP="00665CE8">
      <w:pPr>
        <w:ind w:left="709"/>
        <w:rPr>
          <w:sz w:val="40"/>
          <w:szCs w:val="40"/>
        </w:rPr>
      </w:pPr>
    </w:p>
    <w:p w14:paraId="4EB8B07B" w14:textId="77777777" w:rsidR="007637C7" w:rsidRDefault="007637C7" w:rsidP="00665CE8">
      <w:pPr>
        <w:ind w:left="709"/>
        <w:rPr>
          <w:sz w:val="40"/>
          <w:szCs w:val="40"/>
        </w:rPr>
      </w:pPr>
    </w:p>
    <w:p w14:paraId="1E5742F1" w14:textId="77777777" w:rsidR="00A54A1A" w:rsidRPr="00D42565" w:rsidRDefault="003D7234" w:rsidP="007637C7">
      <w:pPr>
        <w:ind w:left="709" w:hanging="709"/>
        <w:rPr>
          <w:b/>
          <w:sz w:val="32"/>
          <w:szCs w:val="32"/>
          <w:u w:val="single"/>
        </w:rPr>
      </w:pPr>
      <w:r w:rsidRPr="00D42565">
        <w:rPr>
          <w:sz w:val="40"/>
          <w:szCs w:val="40"/>
        </w:rPr>
        <w:br w:type="page"/>
      </w:r>
      <w:r w:rsidR="008062B7" w:rsidRPr="00D42565">
        <w:rPr>
          <w:b/>
          <w:sz w:val="32"/>
          <w:szCs w:val="32"/>
          <w:u w:val="single"/>
        </w:rPr>
        <w:lastRenderedPageBreak/>
        <w:t>Setting Up a Session</w:t>
      </w:r>
    </w:p>
    <w:p w14:paraId="14AFCC61" w14:textId="77777777" w:rsidR="00C72A89" w:rsidRDefault="00C72A89" w:rsidP="00A54A1A">
      <w:pPr>
        <w:rPr>
          <w:sz w:val="28"/>
          <w:szCs w:val="28"/>
        </w:rPr>
      </w:pPr>
    </w:p>
    <w:p w14:paraId="37405AE3" w14:textId="77777777" w:rsidR="00AE3FE1" w:rsidRPr="001668AE" w:rsidRDefault="00AE3FE1" w:rsidP="00A54A1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827"/>
        <w:gridCol w:w="1559"/>
        <w:gridCol w:w="8441"/>
      </w:tblGrid>
      <w:tr w:rsidR="00F7792A" w:rsidRPr="00740328" w14:paraId="3C0EEE95" w14:textId="77777777" w:rsidTr="005E3750">
        <w:trPr>
          <w:tblHeader/>
        </w:trPr>
        <w:tc>
          <w:tcPr>
            <w:tcW w:w="959" w:type="dxa"/>
          </w:tcPr>
          <w:p w14:paraId="3AEB9267" w14:textId="77777777" w:rsidR="00F7792A" w:rsidRPr="00740328" w:rsidRDefault="008125D5" w:rsidP="00A54A1A">
            <w:pPr>
              <w:rPr>
                <w:b/>
                <w:sz w:val="28"/>
                <w:szCs w:val="28"/>
              </w:rPr>
            </w:pPr>
            <w:r w:rsidRPr="00740328">
              <w:rPr>
                <w:b/>
                <w:sz w:val="28"/>
                <w:szCs w:val="28"/>
              </w:rPr>
              <w:t>Item</w:t>
            </w:r>
          </w:p>
        </w:tc>
        <w:tc>
          <w:tcPr>
            <w:tcW w:w="3827" w:type="dxa"/>
          </w:tcPr>
          <w:p w14:paraId="7A5C4E62" w14:textId="77777777" w:rsidR="00F7792A" w:rsidRPr="00740328" w:rsidRDefault="00F7792A" w:rsidP="00A54A1A">
            <w:pPr>
              <w:rPr>
                <w:b/>
                <w:sz w:val="28"/>
                <w:szCs w:val="28"/>
              </w:rPr>
            </w:pPr>
            <w:r w:rsidRPr="00740328">
              <w:rPr>
                <w:b/>
                <w:sz w:val="28"/>
                <w:szCs w:val="28"/>
              </w:rPr>
              <w:t>Possible Hazard</w:t>
            </w:r>
          </w:p>
        </w:tc>
        <w:tc>
          <w:tcPr>
            <w:tcW w:w="1559" w:type="dxa"/>
          </w:tcPr>
          <w:p w14:paraId="4238050E" w14:textId="77777777" w:rsidR="00F7792A" w:rsidRPr="00740328" w:rsidRDefault="00F7792A" w:rsidP="005E3750">
            <w:pPr>
              <w:rPr>
                <w:b/>
                <w:sz w:val="28"/>
                <w:szCs w:val="28"/>
              </w:rPr>
            </w:pPr>
            <w:r w:rsidRPr="00740328">
              <w:rPr>
                <w:b/>
                <w:sz w:val="28"/>
                <w:szCs w:val="28"/>
              </w:rPr>
              <w:t xml:space="preserve">Risk </w:t>
            </w:r>
            <w:r w:rsidR="005E3750">
              <w:rPr>
                <w:b/>
                <w:sz w:val="28"/>
                <w:szCs w:val="28"/>
              </w:rPr>
              <w:t>Level</w:t>
            </w:r>
          </w:p>
        </w:tc>
        <w:tc>
          <w:tcPr>
            <w:tcW w:w="8441" w:type="dxa"/>
          </w:tcPr>
          <w:p w14:paraId="7A26C2DF" w14:textId="77777777" w:rsidR="00F7792A" w:rsidRPr="00740328" w:rsidRDefault="00F7792A" w:rsidP="00A54A1A">
            <w:pPr>
              <w:rPr>
                <w:b/>
                <w:sz w:val="28"/>
                <w:szCs w:val="28"/>
              </w:rPr>
            </w:pPr>
            <w:r w:rsidRPr="00740328">
              <w:rPr>
                <w:b/>
                <w:sz w:val="28"/>
                <w:szCs w:val="28"/>
              </w:rPr>
              <w:t>Control Measure</w:t>
            </w:r>
          </w:p>
        </w:tc>
      </w:tr>
      <w:tr w:rsidR="00F7792A" w:rsidRPr="00740328" w14:paraId="03CE181A" w14:textId="77777777" w:rsidTr="005E3750">
        <w:tc>
          <w:tcPr>
            <w:tcW w:w="959" w:type="dxa"/>
          </w:tcPr>
          <w:p w14:paraId="23E3907D" w14:textId="77777777" w:rsidR="00F7792A" w:rsidRPr="00740328" w:rsidRDefault="00F7792A" w:rsidP="008062B7">
            <w:pPr>
              <w:rPr>
                <w:sz w:val="24"/>
                <w:szCs w:val="24"/>
              </w:rPr>
            </w:pPr>
            <w:r w:rsidRPr="00740328">
              <w:rPr>
                <w:sz w:val="24"/>
                <w:szCs w:val="24"/>
              </w:rPr>
              <w:t>S</w:t>
            </w:r>
            <w:r w:rsidR="008062B7">
              <w:rPr>
                <w:sz w:val="24"/>
                <w:szCs w:val="24"/>
              </w:rPr>
              <w:t>U</w:t>
            </w:r>
            <w:r w:rsidRPr="00740328">
              <w:rPr>
                <w:sz w:val="24"/>
                <w:szCs w:val="24"/>
              </w:rPr>
              <w:t>0.</w:t>
            </w:r>
          </w:p>
        </w:tc>
        <w:tc>
          <w:tcPr>
            <w:tcW w:w="3827" w:type="dxa"/>
          </w:tcPr>
          <w:p w14:paraId="6C2AD463" w14:textId="77777777" w:rsidR="00F7792A" w:rsidRPr="00740328" w:rsidRDefault="008062B7" w:rsidP="00A54A1A">
            <w:pPr>
              <w:rPr>
                <w:sz w:val="24"/>
                <w:szCs w:val="24"/>
              </w:rPr>
            </w:pPr>
            <w:r>
              <w:rPr>
                <w:sz w:val="24"/>
              </w:rPr>
              <w:t xml:space="preserve">Travelling </w:t>
            </w:r>
            <w:proofErr w:type="gramStart"/>
            <w:r>
              <w:rPr>
                <w:sz w:val="24"/>
              </w:rPr>
              <w:t>in to</w:t>
            </w:r>
            <w:proofErr w:type="gramEnd"/>
            <w:r>
              <w:rPr>
                <w:sz w:val="24"/>
              </w:rPr>
              <w:t xml:space="preserve"> CSC</w:t>
            </w:r>
          </w:p>
        </w:tc>
        <w:tc>
          <w:tcPr>
            <w:tcW w:w="1559" w:type="dxa"/>
          </w:tcPr>
          <w:p w14:paraId="4222D705" w14:textId="77777777" w:rsidR="00F7792A" w:rsidRPr="00740328" w:rsidRDefault="00EE0460" w:rsidP="00A54A1A">
            <w:pPr>
              <w:rPr>
                <w:sz w:val="24"/>
                <w:szCs w:val="24"/>
              </w:rPr>
            </w:pPr>
            <w:r>
              <w:rPr>
                <w:sz w:val="24"/>
                <w:szCs w:val="24"/>
              </w:rPr>
              <w:t>High</w:t>
            </w:r>
          </w:p>
        </w:tc>
        <w:tc>
          <w:tcPr>
            <w:tcW w:w="8441" w:type="dxa"/>
          </w:tcPr>
          <w:p w14:paraId="4D9FBACD" w14:textId="597BB5F5" w:rsidR="00F7792A" w:rsidRPr="00740328" w:rsidRDefault="0019006C" w:rsidP="0033764D">
            <w:pPr>
              <w:tabs>
                <w:tab w:val="left" w:pos="5245"/>
              </w:tabs>
              <w:rPr>
                <w:sz w:val="24"/>
              </w:rPr>
            </w:pPr>
            <w:r>
              <w:rPr>
                <w:sz w:val="24"/>
              </w:rPr>
              <w:t>All</w:t>
            </w:r>
            <w:r w:rsidR="008062B7">
              <w:rPr>
                <w:sz w:val="24"/>
              </w:rPr>
              <w:t xml:space="preserve"> Volunteers</w:t>
            </w:r>
            <w:r>
              <w:rPr>
                <w:sz w:val="24"/>
              </w:rPr>
              <w:t>, clients and their Carers</w:t>
            </w:r>
            <w:r w:rsidR="008062B7">
              <w:rPr>
                <w:sz w:val="24"/>
              </w:rPr>
              <w:t xml:space="preserve"> must recognise the potential risk of infection that could be </w:t>
            </w:r>
            <w:r w:rsidR="0033764D">
              <w:rPr>
                <w:sz w:val="24"/>
              </w:rPr>
              <w:t xml:space="preserve">result from </w:t>
            </w:r>
            <w:r w:rsidR="008062B7">
              <w:rPr>
                <w:sz w:val="24"/>
              </w:rPr>
              <w:t>Car-Sharing and make the appropriate personal decision</w:t>
            </w:r>
            <w:r w:rsidR="0033764D">
              <w:rPr>
                <w:sz w:val="24"/>
              </w:rPr>
              <w:t xml:space="preserve">, </w:t>
            </w:r>
            <w:r w:rsidR="00A92139">
              <w:rPr>
                <w:sz w:val="24"/>
              </w:rPr>
              <w:t>considering</w:t>
            </w:r>
            <w:r w:rsidR="0033764D">
              <w:rPr>
                <w:sz w:val="24"/>
              </w:rPr>
              <w:t xml:space="preserve"> HMG guidance</w:t>
            </w:r>
            <w:r w:rsidR="008062B7">
              <w:rPr>
                <w:sz w:val="24"/>
              </w:rPr>
              <w:t>.</w:t>
            </w:r>
          </w:p>
        </w:tc>
      </w:tr>
      <w:tr w:rsidR="00F7792A" w:rsidRPr="00740328" w14:paraId="3615A4C6" w14:textId="77777777" w:rsidTr="005E3750">
        <w:tc>
          <w:tcPr>
            <w:tcW w:w="959" w:type="dxa"/>
          </w:tcPr>
          <w:p w14:paraId="147F57D1" w14:textId="77777777" w:rsidR="00F7792A" w:rsidRPr="00740328" w:rsidRDefault="00F7792A" w:rsidP="008062B7">
            <w:pPr>
              <w:rPr>
                <w:sz w:val="24"/>
                <w:szCs w:val="24"/>
              </w:rPr>
            </w:pPr>
            <w:r w:rsidRPr="00740328">
              <w:rPr>
                <w:sz w:val="24"/>
                <w:szCs w:val="24"/>
              </w:rPr>
              <w:t>S</w:t>
            </w:r>
            <w:r w:rsidR="008062B7">
              <w:rPr>
                <w:sz w:val="24"/>
                <w:szCs w:val="24"/>
              </w:rPr>
              <w:t>U</w:t>
            </w:r>
            <w:r w:rsidRPr="00740328">
              <w:rPr>
                <w:sz w:val="24"/>
                <w:szCs w:val="24"/>
              </w:rPr>
              <w:t>1.</w:t>
            </w:r>
          </w:p>
        </w:tc>
        <w:tc>
          <w:tcPr>
            <w:tcW w:w="3827" w:type="dxa"/>
          </w:tcPr>
          <w:p w14:paraId="7458B381" w14:textId="77777777" w:rsidR="00F7792A" w:rsidRPr="00740328" w:rsidRDefault="008062B7" w:rsidP="00A54A1A">
            <w:pPr>
              <w:rPr>
                <w:sz w:val="24"/>
                <w:szCs w:val="24"/>
              </w:rPr>
            </w:pPr>
            <w:r>
              <w:rPr>
                <w:sz w:val="24"/>
              </w:rPr>
              <w:t>Early morning Trustee Session Planning</w:t>
            </w:r>
          </w:p>
        </w:tc>
        <w:tc>
          <w:tcPr>
            <w:tcW w:w="1559" w:type="dxa"/>
          </w:tcPr>
          <w:p w14:paraId="09EB601E" w14:textId="77777777" w:rsidR="00F7792A" w:rsidRPr="00740328" w:rsidRDefault="005E7808" w:rsidP="00A54A1A">
            <w:pPr>
              <w:rPr>
                <w:sz w:val="24"/>
                <w:szCs w:val="24"/>
              </w:rPr>
            </w:pPr>
            <w:r>
              <w:rPr>
                <w:sz w:val="24"/>
                <w:szCs w:val="24"/>
              </w:rPr>
              <w:t>High</w:t>
            </w:r>
          </w:p>
        </w:tc>
        <w:tc>
          <w:tcPr>
            <w:tcW w:w="8441" w:type="dxa"/>
          </w:tcPr>
          <w:p w14:paraId="25D302F1" w14:textId="77777777" w:rsidR="001D0799" w:rsidRDefault="0019006C" w:rsidP="00EF354A">
            <w:pPr>
              <w:rPr>
                <w:sz w:val="24"/>
                <w:szCs w:val="24"/>
              </w:rPr>
            </w:pPr>
            <w:r>
              <w:rPr>
                <w:sz w:val="24"/>
                <w:szCs w:val="24"/>
              </w:rPr>
              <w:t>Trustees</w:t>
            </w:r>
            <w:r w:rsidR="008062B7">
              <w:rPr>
                <w:sz w:val="24"/>
                <w:szCs w:val="24"/>
              </w:rPr>
              <w:t xml:space="preserve"> meeting inside the Clubhouse significantly increases the risk of infection from an asymptomatic person. The meeting should take place outside where it will be easier to maintain a 2m separation. </w:t>
            </w:r>
            <w:r w:rsidR="00E9539D">
              <w:rPr>
                <w:sz w:val="24"/>
                <w:szCs w:val="24"/>
              </w:rPr>
              <w:t xml:space="preserve">Only one person should be in the building at any </w:t>
            </w:r>
            <w:r w:rsidR="00EF354A">
              <w:rPr>
                <w:sz w:val="24"/>
                <w:szCs w:val="24"/>
              </w:rPr>
              <w:t xml:space="preserve">given </w:t>
            </w:r>
            <w:r w:rsidR="00AD50AD">
              <w:rPr>
                <w:sz w:val="24"/>
                <w:szCs w:val="24"/>
              </w:rPr>
              <w:t>time. Refreshment</w:t>
            </w:r>
            <w:r>
              <w:rPr>
                <w:sz w:val="24"/>
                <w:szCs w:val="24"/>
              </w:rPr>
              <w:t>s are not currently available from</w:t>
            </w:r>
            <w:r w:rsidR="00AD50AD">
              <w:rPr>
                <w:sz w:val="24"/>
                <w:szCs w:val="24"/>
              </w:rPr>
              <w:t xml:space="preserve"> the canteen. The doors and toilet facilities should only be unlocked by one person, and door handles sanitised after unlocking. There is a one-way in-out system in operation.</w:t>
            </w:r>
            <w:r w:rsidR="001D0799">
              <w:rPr>
                <w:sz w:val="24"/>
                <w:szCs w:val="24"/>
              </w:rPr>
              <w:t xml:space="preserve"> </w:t>
            </w:r>
          </w:p>
          <w:p w14:paraId="2B249931" w14:textId="77777777" w:rsidR="00F7792A" w:rsidRPr="00740328" w:rsidRDefault="001D0799" w:rsidP="00EF354A">
            <w:pPr>
              <w:rPr>
                <w:sz w:val="24"/>
                <w:szCs w:val="24"/>
              </w:rPr>
            </w:pPr>
            <w:r>
              <w:rPr>
                <w:sz w:val="24"/>
                <w:szCs w:val="24"/>
              </w:rPr>
              <w:t>There will be a group of maximum 6 people to carry out the early morning set up for the day prior to the main group of Volunteers arriving.</w:t>
            </w:r>
          </w:p>
        </w:tc>
      </w:tr>
      <w:tr w:rsidR="00F7792A" w:rsidRPr="00740328" w14:paraId="3B35B8A6" w14:textId="77777777" w:rsidTr="005E3750">
        <w:tc>
          <w:tcPr>
            <w:tcW w:w="959" w:type="dxa"/>
          </w:tcPr>
          <w:p w14:paraId="775F0DB4" w14:textId="77777777" w:rsidR="00F7792A" w:rsidRPr="00740328" w:rsidRDefault="00F7792A" w:rsidP="00EF354A">
            <w:pPr>
              <w:rPr>
                <w:sz w:val="24"/>
                <w:szCs w:val="24"/>
              </w:rPr>
            </w:pPr>
            <w:r w:rsidRPr="00740328">
              <w:rPr>
                <w:sz w:val="24"/>
                <w:szCs w:val="24"/>
              </w:rPr>
              <w:t>S</w:t>
            </w:r>
            <w:r w:rsidR="00EF354A">
              <w:rPr>
                <w:sz w:val="24"/>
                <w:szCs w:val="24"/>
              </w:rPr>
              <w:t>U</w:t>
            </w:r>
            <w:r w:rsidRPr="00740328">
              <w:rPr>
                <w:sz w:val="24"/>
                <w:szCs w:val="24"/>
              </w:rPr>
              <w:t>2.</w:t>
            </w:r>
          </w:p>
        </w:tc>
        <w:tc>
          <w:tcPr>
            <w:tcW w:w="3827" w:type="dxa"/>
          </w:tcPr>
          <w:p w14:paraId="149DA110" w14:textId="77777777" w:rsidR="00F7792A" w:rsidRPr="00740328" w:rsidRDefault="00EF354A" w:rsidP="00EF354A">
            <w:pPr>
              <w:rPr>
                <w:sz w:val="24"/>
                <w:szCs w:val="24"/>
              </w:rPr>
            </w:pPr>
            <w:r>
              <w:rPr>
                <w:sz w:val="24"/>
              </w:rPr>
              <w:t>Collecting Radios, RIB Key, Fuel Store Key etc.</w:t>
            </w:r>
          </w:p>
        </w:tc>
        <w:tc>
          <w:tcPr>
            <w:tcW w:w="1559" w:type="dxa"/>
          </w:tcPr>
          <w:p w14:paraId="7E38A139" w14:textId="77777777" w:rsidR="00F7792A" w:rsidRPr="00740328" w:rsidRDefault="00EF354A" w:rsidP="00A54A1A">
            <w:pPr>
              <w:rPr>
                <w:sz w:val="24"/>
                <w:szCs w:val="24"/>
              </w:rPr>
            </w:pPr>
            <w:r>
              <w:rPr>
                <w:sz w:val="24"/>
                <w:szCs w:val="24"/>
              </w:rPr>
              <w:t>Medium</w:t>
            </w:r>
          </w:p>
        </w:tc>
        <w:tc>
          <w:tcPr>
            <w:tcW w:w="8441" w:type="dxa"/>
          </w:tcPr>
          <w:p w14:paraId="5D8E13AC" w14:textId="77777777" w:rsidR="00F7792A" w:rsidRDefault="00EF354A" w:rsidP="006A24C7">
            <w:pPr>
              <w:rPr>
                <w:sz w:val="24"/>
                <w:szCs w:val="24"/>
              </w:rPr>
            </w:pPr>
            <w:r>
              <w:rPr>
                <w:sz w:val="24"/>
                <w:szCs w:val="24"/>
              </w:rPr>
              <w:t>Only one person should be in the Clubhouse at any given time.</w:t>
            </w:r>
            <w:r w:rsidR="006A24C7">
              <w:rPr>
                <w:sz w:val="24"/>
                <w:szCs w:val="24"/>
              </w:rPr>
              <w:t xml:space="preserve"> All equipment should be wiped down before removal from the clubhouse.</w:t>
            </w:r>
          </w:p>
          <w:p w14:paraId="2E959303" w14:textId="77777777" w:rsidR="00AD50AD" w:rsidRPr="00740328" w:rsidRDefault="00AD50AD" w:rsidP="006A24C7">
            <w:pPr>
              <w:rPr>
                <w:sz w:val="24"/>
                <w:szCs w:val="24"/>
              </w:rPr>
            </w:pPr>
            <w:r>
              <w:rPr>
                <w:sz w:val="24"/>
                <w:szCs w:val="24"/>
              </w:rPr>
              <w:t>The toilets should only be used by one person at a time, and each person should wash their hands and sanitise door handles after exiting.</w:t>
            </w:r>
          </w:p>
        </w:tc>
      </w:tr>
      <w:tr w:rsidR="00F7792A" w:rsidRPr="00740328" w14:paraId="2924D2E9" w14:textId="77777777" w:rsidTr="005E3750">
        <w:tc>
          <w:tcPr>
            <w:tcW w:w="959" w:type="dxa"/>
          </w:tcPr>
          <w:p w14:paraId="16F99AFD" w14:textId="77777777" w:rsidR="00F7792A" w:rsidRPr="00740328" w:rsidRDefault="00F7792A" w:rsidP="00462C7F">
            <w:pPr>
              <w:rPr>
                <w:sz w:val="24"/>
                <w:szCs w:val="24"/>
              </w:rPr>
            </w:pPr>
            <w:r w:rsidRPr="00740328">
              <w:rPr>
                <w:sz w:val="24"/>
                <w:szCs w:val="24"/>
              </w:rPr>
              <w:t>S</w:t>
            </w:r>
            <w:r w:rsidR="00462C7F">
              <w:rPr>
                <w:sz w:val="24"/>
                <w:szCs w:val="24"/>
              </w:rPr>
              <w:t>U</w:t>
            </w:r>
            <w:r w:rsidRPr="00740328">
              <w:rPr>
                <w:sz w:val="24"/>
                <w:szCs w:val="24"/>
              </w:rPr>
              <w:t>3.</w:t>
            </w:r>
          </w:p>
        </w:tc>
        <w:tc>
          <w:tcPr>
            <w:tcW w:w="3827" w:type="dxa"/>
          </w:tcPr>
          <w:p w14:paraId="00BB97DB" w14:textId="77777777" w:rsidR="00F7792A" w:rsidRPr="00740328" w:rsidRDefault="00462C7F" w:rsidP="00462C7F">
            <w:pPr>
              <w:rPr>
                <w:sz w:val="24"/>
                <w:szCs w:val="24"/>
              </w:rPr>
            </w:pPr>
            <w:r>
              <w:rPr>
                <w:sz w:val="24"/>
                <w:szCs w:val="24"/>
              </w:rPr>
              <w:t>Preparing Power Boats</w:t>
            </w:r>
            <w:r w:rsidR="00840ADA">
              <w:rPr>
                <w:sz w:val="24"/>
                <w:szCs w:val="24"/>
              </w:rPr>
              <w:t>, jet washer and hoist</w:t>
            </w:r>
          </w:p>
        </w:tc>
        <w:tc>
          <w:tcPr>
            <w:tcW w:w="1559" w:type="dxa"/>
          </w:tcPr>
          <w:p w14:paraId="37BD6C06" w14:textId="77777777" w:rsidR="00F7792A" w:rsidRPr="00740328" w:rsidRDefault="00462C7F" w:rsidP="00A54A1A">
            <w:pPr>
              <w:rPr>
                <w:sz w:val="24"/>
                <w:szCs w:val="24"/>
              </w:rPr>
            </w:pPr>
            <w:r>
              <w:rPr>
                <w:sz w:val="24"/>
                <w:szCs w:val="24"/>
              </w:rPr>
              <w:t>Medium</w:t>
            </w:r>
          </w:p>
        </w:tc>
        <w:tc>
          <w:tcPr>
            <w:tcW w:w="8441" w:type="dxa"/>
          </w:tcPr>
          <w:p w14:paraId="78E5F63F" w14:textId="77777777" w:rsidR="00F7792A" w:rsidRPr="00740328" w:rsidRDefault="00462C7F" w:rsidP="00A54A1A">
            <w:pPr>
              <w:rPr>
                <w:sz w:val="24"/>
                <w:szCs w:val="24"/>
              </w:rPr>
            </w:pPr>
            <w:r>
              <w:rPr>
                <w:sz w:val="24"/>
                <w:szCs w:val="24"/>
              </w:rPr>
              <w:t>A single knowledgeable person should be assigned to unlocking the PB Shed and preparing the boats required for the session. When the boats are ready, he/she will need to summon assistance to move the boats to the launching area.</w:t>
            </w:r>
            <w:r w:rsidR="00840ADA">
              <w:rPr>
                <w:sz w:val="24"/>
                <w:szCs w:val="24"/>
              </w:rPr>
              <w:t xml:space="preserve"> A</w:t>
            </w:r>
            <w:r w:rsidR="00AD50AD">
              <w:rPr>
                <w:sz w:val="24"/>
                <w:szCs w:val="24"/>
              </w:rPr>
              <w:t>ccess will</w:t>
            </w:r>
            <w:r w:rsidR="00840ADA">
              <w:rPr>
                <w:sz w:val="24"/>
                <w:szCs w:val="24"/>
              </w:rPr>
              <w:t xml:space="preserve"> </w:t>
            </w:r>
            <w:proofErr w:type="gramStart"/>
            <w:r w:rsidR="00840ADA">
              <w:rPr>
                <w:sz w:val="24"/>
                <w:szCs w:val="24"/>
              </w:rPr>
              <w:t xml:space="preserve">also </w:t>
            </w:r>
            <w:r w:rsidR="00AD50AD">
              <w:rPr>
                <w:sz w:val="24"/>
                <w:szCs w:val="24"/>
              </w:rPr>
              <w:t xml:space="preserve"> be</w:t>
            </w:r>
            <w:proofErr w:type="gramEnd"/>
            <w:r w:rsidR="00AD50AD">
              <w:rPr>
                <w:sz w:val="24"/>
                <w:szCs w:val="24"/>
              </w:rPr>
              <w:t xml:space="preserve"> required to the petrol store, and access is required to the storage cupboard in the p</w:t>
            </w:r>
            <w:r w:rsidR="00AE3FE1">
              <w:rPr>
                <w:sz w:val="24"/>
                <w:szCs w:val="24"/>
              </w:rPr>
              <w:t>ower</w:t>
            </w:r>
            <w:r w:rsidR="00AD50AD">
              <w:rPr>
                <w:sz w:val="24"/>
                <w:szCs w:val="24"/>
              </w:rPr>
              <w:t>b</w:t>
            </w:r>
            <w:r w:rsidR="00AE3FE1">
              <w:rPr>
                <w:sz w:val="24"/>
                <w:szCs w:val="24"/>
              </w:rPr>
              <w:t>oat</w:t>
            </w:r>
            <w:r w:rsidR="00AD50AD">
              <w:rPr>
                <w:sz w:val="24"/>
                <w:szCs w:val="24"/>
              </w:rPr>
              <w:t xml:space="preserve"> s</w:t>
            </w:r>
            <w:r w:rsidR="00840ADA">
              <w:rPr>
                <w:sz w:val="24"/>
                <w:szCs w:val="24"/>
              </w:rPr>
              <w:t>hed to collect the keys and</w:t>
            </w:r>
            <w:r w:rsidR="00AD50AD">
              <w:rPr>
                <w:sz w:val="24"/>
                <w:szCs w:val="24"/>
              </w:rPr>
              <w:t xml:space="preserve"> engine cover to the Pioner, </w:t>
            </w:r>
            <w:r w:rsidR="00AE3FE1">
              <w:rPr>
                <w:sz w:val="24"/>
                <w:szCs w:val="24"/>
              </w:rPr>
              <w:t xml:space="preserve">jet washer, </w:t>
            </w:r>
            <w:r w:rsidR="00AD50AD">
              <w:rPr>
                <w:sz w:val="24"/>
                <w:szCs w:val="24"/>
              </w:rPr>
              <w:t>and the hoist.</w:t>
            </w:r>
          </w:p>
        </w:tc>
      </w:tr>
      <w:tr w:rsidR="00F7792A" w:rsidRPr="00740328" w14:paraId="0EC79444" w14:textId="77777777" w:rsidTr="005E3750">
        <w:tc>
          <w:tcPr>
            <w:tcW w:w="959" w:type="dxa"/>
          </w:tcPr>
          <w:p w14:paraId="04BC1096" w14:textId="77777777" w:rsidR="00F7792A" w:rsidRPr="00740328" w:rsidRDefault="00F7792A" w:rsidP="00462C7F">
            <w:pPr>
              <w:rPr>
                <w:sz w:val="24"/>
                <w:szCs w:val="24"/>
              </w:rPr>
            </w:pPr>
            <w:r w:rsidRPr="00740328">
              <w:rPr>
                <w:sz w:val="24"/>
                <w:szCs w:val="24"/>
              </w:rPr>
              <w:t>S</w:t>
            </w:r>
            <w:r w:rsidR="00462C7F">
              <w:rPr>
                <w:sz w:val="24"/>
                <w:szCs w:val="24"/>
              </w:rPr>
              <w:t>U</w:t>
            </w:r>
            <w:r w:rsidRPr="00740328">
              <w:rPr>
                <w:sz w:val="24"/>
                <w:szCs w:val="24"/>
              </w:rPr>
              <w:t>4.</w:t>
            </w:r>
          </w:p>
        </w:tc>
        <w:tc>
          <w:tcPr>
            <w:tcW w:w="3827" w:type="dxa"/>
          </w:tcPr>
          <w:p w14:paraId="3DD4F919" w14:textId="77777777" w:rsidR="00F7792A" w:rsidRPr="00740328" w:rsidRDefault="00462C7F" w:rsidP="00462C7F">
            <w:pPr>
              <w:rPr>
                <w:sz w:val="24"/>
                <w:szCs w:val="24"/>
              </w:rPr>
            </w:pPr>
            <w:r>
              <w:rPr>
                <w:sz w:val="24"/>
                <w:szCs w:val="24"/>
              </w:rPr>
              <w:t xml:space="preserve">Moving </w:t>
            </w:r>
            <w:r w:rsidR="00F7792A" w:rsidRPr="00740328">
              <w:rPr>
                <w:sz w:val="24"/>
                <w:szCs w:val="24"/>
              </w:rPr>
              <w:t>Power</w:t>
            </w:r>
            <w:r>
              <w:rPr>
                <w:sz w:val="24"/>
                <w:szCs w:val="24"/>
              </w:rPr>
              <w:t xml:space="preserve"> B</w:t>
            </w:r>
            <w:r w:rsidR="00F7792A" w:rsidRPr="00740328">
              <w:rPr>
                <w:sz w:val="24"/>
                <w:szCs w:val="24"/>
              </w:rPr>
              <w:t>oat</w:t>
            </w:r>
            <w:r>
              <w:rPr>
                <w:sz w:val="24"/>
                <w:szCs w:val="24"/>
              </w:rPr>
              <w:t>s</w:t>
            </w:r>
            <w:r w:rsidR="00AD50AD">
              <w:rPr>
                <w:sz w:val="24"/>
                <w:szCs w:val="24"/>
              </w:rPr>
              <w:t xml:space="preserve"> </w:t>
            </w:r>
            <w:r>
              <w:rPr>
                <w:sz w:val="24"/>
                <w:szCs w:val="24"/>
              </w:rPr>
              <w:t>to the launch area</w:t>
            </w:r>
          </w:p>
        </w:tc>
        <w:tc>
          <w:tcPr>
            <w:tcW w:w="1559" w:type="dxa"/>
          </w:tcPr>
          <w:p w14:paraId="2E650D2C" w14:textId="77777777" w:rsidR="00F7792A" w:rsidRPr="00740328" w:rsidRDefault="00F7792A" w:rsidP="00A54A1A">
            <w:pPr>
              <w:rPr>
                <w:sz w:val="24"/>
                <w:szCs w:val="24"/>
              </w:rPr>
            </w:pPr>
            <w:r w:rsidRPr="00740328">
              <w:rPr>
                <w:sz w:val="24"/>
                <w:szCs w:val="24"/>
              </w:rPr>
              <w:t>Low</w:t>
            </w:r>
          </w:p>
        </w:tc>
        <w:tc>
          <w:tcPr>
            <w:tcW w:w="8441" w:type="dxa"/>
          </w:tcPr>
          <w:p w14:paraId="75B729B2" w14:textId="77777777" w:rsidR="00F7792A" w:rsidRPr="00740328" w:rsidRDefault="00462C7F" w:rsidP="00A54A1A">
            <w:pPr>
              <w:rPr>
                <w:sz w:val="24"/>
                <w:szCs w:val="24"/>
              </w:rPr>
            </w:pPr>
            <w:r>
              <w:rPr>
                <w:sz w:val="24"/>
                <w:szCs w:val="24"/>
              </w:rPr>
              <w:t xml:space="preserve">This will have to be done by only two people, one at the bow and one at the stern, </w:t>
            </w:r>
            <w:proofErr w:type="gramStart"/>
            <w:r>
              <w:rPr>
                <w:sz w:val="24"/>
                <w:szCs w:val="24"/>
              </w:rPr>
              <w:t>in order to</w:t>
            </w:r>
            <w:proofErr w:type="gramEnd"/>
            <w:r>
              <w:rPr>
                <w:sz w:val="24"/>
                <w:szCs w:val="24"/>
              </w:rPr>
              <w:t xml:space="preserve"> maintain a 2m separation. Great care will be needed when threading a way through the sailboats being readied on the foreshore.</w:t>
            </w:r>
            <w:r w:rsidR="00AD50AD">
              <w:rPr>
                <w:sz w:val="24"/>
                <w:szCs w:val="24"/>
              </w:rPr>
              <w:t xml:space="preserve"> </w:t>
            </w:r>
            <w:r w:rsidR="0019006C">
              <w:rPr>
                <w:sz w:val="24"/>
                <w:szCs w:val="24"/>
              </w:rPr>
              <w:t xml:space="preserve">Note should be made that the boat covers, sail covers, trailers, and boats are all in numbered sets </w:t>
            </w:r>
            <w:proofErr w:type="gramStart"/>
            <w:r w:rsidR="0019006C">
              <w:rPr>
                <w:sz w:val="24"/>
                <w:szCs w:val="24"/>
              </w:rPr>
              <w:t>in order to</w:t>
            </w:r>
            <w:proofErr w:type="gramEnd"/>
            <w:r w:rsidR="0019006C">
              <w:rPr>
                <w:sz w:val="24"/>
                <w:szCs w:val="24"/>
              </w:rPr>
              <w:t xml:space="preserve"> minimise the risk of cross-contamination from other users. </w:t>
            </w:r>
          </w:p>
        </w:tc>
      </w:tr>
      <w:tr w:rsidR="00C76F89" w:rsidRPr="00740328" w14:paraId="318A3BE8" w14:textId="77777777" w:rsidTr="005E3750">
        <w:tc>
          <w:tcPr>
            <w:tcW w:w="959" w:type="dxa"/>
          </w:tcPr>
          <w:p w14:paraId="198FBF42" w14:textId="77777777" w:rsidR="00C76F89" w:rsidRPr="00740328" w:rsidRDefault="00C76F89" w:rsidP="00462C7F">
            <w:pPr>
              <w:rPr>
                <w:sz w:val="24"/>
                <w:szCs w:val="24"/>
              </w:rPr>
            </w:pPr>
            <w:r>
              <w:rPr>
                <w:sz w:val="24"/>
                <w:szCs w:val="24"/>
              </w:rPr>
              <w:t>SU 5.</w:t>
            </w:r>
          </w:p>
        </w:tc>
        <w:tc>
          <w:tcPr>
            <w:tcW w:w="3827" w:type="dxa"/>
          </w:tcPr>
          <w:p w14:paraId="3AA9168D" w14:textId="77777777" w:rsidR="00C76F89" w:rsidRDefault="00C76F89" w:rsidP="00462C7F">
            <w:pPr>
              <w:rPr>
                <w:sz w:val="24"/>
                <w:szCs w:val="24"/>
              </w:rPr>
            </w:pPr>
            <w:r>
              <w:rPr>
                <w:sz w:val="24"/>
                <w:szCs w:val="24"/>
              </w:rPr>
              <w:t>Launching Power Boats</w:t>
            </w:r>
          </w:p>
        </w:tc>
        <w:tc>
          <w:tcPr>
            <w:tcW w:w="1559" w:type="dxa"/>
          </w:tcPr>
          <w:p w14:paraId="03D2F552" w14:textId="77777777" w:rsidR="00C76F89" w:rsidRPr="00740328" w:rsidRDefault="00C76F89" w:rsidP="00A54A1A">
            <w:pPr>
              <w:rPr>
                <w:sz w:val="24"/>
                <w:szCs w:val="24"/>
              </w:rPr>
            </w:pPr>
            <w:r>
              <w:rPr>
                <w:sz w:val="24"/>
                <w:szCs w:val="24"/>
              </w:rPr>
              <w:t>Low</w:t>
            </w:r>
          </w:p>
        </w:tc>
        <w:tc>
          <w:tcPr>
            <w:tcW w:w="8441" w:type="dxa"/>
          </w:tcPr>
          <w:p w14:paraId="4F19F2F3" w14:textId="77777777" w:rsidR="00C76F89" w:rsidRDefault="00C76F89" w:rsidP="00A54A1A">
            <w:pPr>
              <w:rPr>
                <w:sz w:val="24"/>
                <w:szCs w:val="24"/>
              </w:rPr>
            </w:pPr>
            <w:r>
              <w:rPr>
                <w:sz w:val="24"/>
                <w:szCs w:val="24"/>
              </w:rPr>
              <w:t>One person at the bow holding the painter and one manning the winch rope is all that is required to launch the boat and recover the trailer.</w:t>
            </w:r>
            <w:r w:rsidR="00AE3FE1">
              <w:rPr>
                <w:sz w:val="24"/>
                <w:szCs w:val="24"/>
              </w:rPr>
              <w:t xml:space="preserve"> Not applicable currently</w:t>
            </w:r>
          </w:p>
        </w:tc>
      </w:tr>
      <w:tr w:rsidR="00665CE8" w:rsidRPr="00740328" w14:paraId="340AD3F1" w14:textId="77777777" w:rsidTr="005E3750">
        <w:tc>
          <w:tcPr>
            <w:tcW w:w="959" w:type="dxa"/>
          </w:tcPr>
          <w:p w14:paraId="1F28EEC7" w14:textId="77777777" w:rsidR="00665CE8" w:rsidRDefault="00665CE8" w:rsidP="00462C7F">
            <w:pPr>
              <w:rPr>
                <w:sz w:val="24"/>
                <w:szCs w:val="24"/>
              </w:rPr>
            </w:pPr>
            <w:r>
              <w:rPr>
                <w:sz w:val="24"/>
                <w:szCs w:val="24"/>
              </w:rPr>
              <w:lastRenderedPageBreak/>
              <w:t>SU 6.</w:t>
            </w:r>
          </w:p>
        </w:tc>
        <w:tc>
          <w:tcPr>
            <w:tcW w:w="3827" w:type="dxa"/>
          </w:tcPr>
          <w:p w14:paraId="005D0451" w14:textId="77777777" w:rsidR="00665CE8" w:rsidRDefault="00665CE8" w:rsidP="00462C7F">
            <w:pPr>
              <w:rPr>
                <w:sz w:val="24"/>
                <w:szCs w:val="24"/>
              </w:rPr>
            </w:pPr>
            <w:r>
              <w:rPr>
                <w:sz w:val="24"/>
                <w:szCs w:val="24"/>
              </w:rPr>
              <w:t>Collecting Equipment from the WS Storage Shed</w:t>
            </w:r>
          </w:p>
        </w:tc>
        <w:tc>
          <w:tcPr>
            <w:tcW w:w="1559" w:type="dxa"/>
          </w:tcPr>
          <w:p w14:paraId="0B7B3780" w14:textId="77777777" w:rsidR="00665CE8" w:rsidRDefault="00FA721C" w:rsidP="00A54A1A">
            <w:pPr>
              <w:rPr>
                <w:sz w:val="24"/>
                <w:szCs w:val="24"/>
              </w:rPr>
            </w:pPr>
            <w:r>
              <w:rPr>
                <w:sz w:val="24"/>
                <w:szCs w:val="24"/>
              </w:rPr>
              <w:t>High</w:t>
            </w:r>
          </w:p>
        </w:tc>
        <w:tc>
          <w:tcPr>
            <w:tcW w:w="8441" w:type="dxa"/>
          </w:tcPr>
          <w:p w14:paraId="110CD317" w14:textId="77777777" w:rsidR="00665CE8" w:rsidRPr="00FA721C" w:rsidRDefault="00FA721C" w:rsidP="00A54A1A">
            <w:pPr>
              <w:rPr>
                <w:sz w:val="24"/>
                <w:szCs w:val="24"/>
              </w:rPr>
            </w:pPr>
            <w:r w:rsidRPr="00FA721C">
              <w:rPr>
                <w:sz w:val="24"/>
                <w:szCs w:val="24"/>
              </w:rPr>
              <w:t>Only one person to enter the shed, load up the wh</w:t>
            </w:r>
            <w:r w:rsidR="001D0799">
              <w:rPr>
                <w:sz w:val="24"/>
                <w:szCs w:val="24"/>
              </w:rPr>
              <w:t xml:space="preserve">eelbarrow boat and collect buoyancy aids. </w:t>
            </w:r>
            <w:r w:rsidR="00CC05E2" w:rsidRPr="00FA721C">
              <w:rPr>
                <w:sz w:val="24"/>
                <w:szCs w:val="24"/>
              </w:rPr>
              <w:t xml:space="preserve"> Note the possible need for sanit</w:t>
            </w:r>
            <w:r w:rsidRPr="00FA721C">
              <w:rPr>
                <w:sz w:val="24"/>
                <w:szCs w:val="24"/>
              </w:rPr>
              <w:t>is</w:t>
            </w:r>
            <w:r w:rsidR="00CC05E2" w:rsidRPr="00FA721C">
              <w:rPr>
                <w:sz w:val="24"/>
                <w:szCs w:val="24"/>
              </w:rPr>
              <w:t>ation!</w:t>
            </w:r>
            <w:r w:rsidR="00AE3FE1">
              <w:rPr>
                <w:sz w:val="24"/>
                <w:szCs w:val="24"/>
              </w:rPr>
              <w:t xml:space="preserve"> There is a sanitising station in the storage shed</w:t>
            </w:r>
          </w:p>
        </w:tc>
      </w:tr>
      <w:tr w:rsidR="00665CE8" w:rsidRPr="00740328" w14:paraId="5D4828DD" w14:textId="77777777" w:rsidTr="005E3750">
        <w:tc>
          <w:tcPr>
            <w:tcW w:w="959" w:type="dxa"/>
          </w:tcPr>
          <w:p w14:paraId="1E7190CB" w14:textId="77777777" w:rsidR="00665CE8" w:rsidRDefault="00211854" w:rsidP="00462C7F">
            <w:pPr>
              <w:rPr>
                <w:sz w:val="24"/>
                <w:szCs w:val="24"/>
              </w:rPr>
            </w:pPr>
            <w:r>
              <w:rPr>
                <w:sz w:val="24"/>
                <w:szCs w:val="24"/>
              </w:rPr>
              <w:t>SU 7.</w:t>
            </w:r>
          </w:p>
        </w:tc>
        <w:tc>
          <w:tcPr>
            <w:tcW w:w="3827" w:type="dxa"/>
          </w:tcPr>
          <w:p w14:paraId="05CC7B7A" w14:textId="77777777" w:rsidR="00665CE8" w:rsidRDefault="00211854" w:rsidP="00462C7F">
            <w:pPr>
              <w:rPr>
                <w:sz w:val="24"/>
                <w:szCs w:val="24"/>
              </w:rPr>
            </w:pPr>
            <w:r>
              <w:rPr>
                <w:sz w:val="24"/>
                <w:szCs w:val="24"/>
              </w:rPr>
              <w:t>Collecting the Heron Hoist from the PB Shed</w:t>
            </w:r>
          </w:p>
        </w:tc>
        <w:tc>
          <w:tcPr>
            <w:tcW w:w="1559" w:type="dxa"/>
          </w:tcPr>
          <w:p w14:paraId="10A9AA3D" w14:textId="77777777" w:rsidR="00665CE8" w:rsidRDefault="0034368A" w:rsidP="00A54A1A">
            <w:pPr>
              <w:rPr>
                <w:sz w:val="24"/>
                <w:szCs w:val="24"/>
              </w:rPr>
            </w:pPr>
            <w:r>
              <w:rPr>
                <w:sz w:val="24"/>
                <w:szCs w:val="24"/>
              </w:rPr>
              <w:t>Low</w:t>
            </w:r>
          </w:p>
        </w:tc>
        <w:tc>
          <w:tcPr>
            <w:tcW w:w="8441" w:type="dxa"/>
          </w:tcPr>
          <w:p w14:paraId="57F496C0" w14:textId="7A006CF7" w:rsidR="00665CE8" w:rsidRDefault="0019006C" w:rsidP="00A54A1A">
            <w:pPr>
              <w:rPr>
                <w:sz w:val="24"/>
                <w:szCs w:val="24"/>
              </w:rPr>
            </w:pPr>
            <w:r>
              <w:rPr>
                <w:sz w:val="24"/>
                <w:szCs w:val="24"/>
              </w:rPr>
              <w:t>Only one person should take the hoist from the power boat shed and erect it on the pontoon. T should then be sanitised ready for other appointed users.</w:t>
            </w:r>
            <w:r w:rsidR="00A92139">
              <w:rPr>
                <w:sz w:val="24"/>
                <w:szCs w:val="24"/>
              </w:rPr>
              <w:t xml:space="preserve"> </w:t>
            </w:r>
            <w:r w:rsidR="00CC05E2">
              <w:rPr>
                <w:sz w:val="24"/>
                <w:szCs w:val="24"/>
              </w:rPr>
              <w:t>The Hoist will not be made available</w:t>
            </w:r>
            <w:r w:rsidR="001D0799">
              <w:rPr>
                <w:sz w:val="24"/>
                <w:szCs w:val="24"/>
              </w:rPr>
              <w:t xml:space="preserve"> for lifting people initially, </w:t>
            </w:r>
            <w:r w:rsidR="00AE3FE1">
              <w:rPr>
                <w:sz w:val="24"/>
                <w:szCs w:val="24"/>
              </w:rPr>
              <w:t>although it will be available to raise and lower the keels of the Hansa 303</w:t>
            </w:r>
            <w:r w:rsidR="001D0799">
              <w:rPr>
                <w:sz w:val="24"/>
                <w:szCs w:val="24"/>
              </w:rPr>
              <w:t xml:space="preserve"> and Hansa Liberty boats.</w:t>
            </w:r>
            <w:r w:rsidR="00AE3FE1">
              <w:rPr>
                <w:sz w:val="24"/>
                <w:szCs w:val="24"/>
              </w:rPr>
              <w:t xml:space="preserve"> </w:t>
            </w:r>
          </w:p>
        </w:tc>
      </w:tr>
      <w:tr w:rsidR="00665CE8" w:rsidRPr="00740328" w14:paraId="2F4A279C" w14:textId="77777777" w:rsidTr="005E3750">
        <w:tc>
          <w:tcPr>
            <w:tcW w:w="959" w:type="dxa"/>
          </w:tcPr>
          <w:p w14:paraId="34549807" w14:textId="77777777" w:rsidR="00665CE8" w:rsidRDefault="00EE0460" w:rsidP="00462C7F">
            <w:pPr>
              <w:rPr>
                <w:sz w:val="24"/>
                <w:szCs w:val="24"/>
              </w:rPr>
            </w:pPr>
            <w:r>
              <w:rPr>
                <w:sz w:val="24"/>
                <w:szCs w:val="24"/>
              </w:rPr>
              <w:t>SU 8.</w:t>
            </w:r>
          </w:p>
        </w:tc>
        <w:tc>
          <w:tcPr>
            <w:tcW w:w="3827" w:type="dxa"/>
          </w:tcPr>
          <w:p w14:paraId="2C59140B" w14:textId="77777777" w:rsidR="00665CE8" w:rsidRDefault="00EE0460" w:rsidP="00462C7F">
            <w:pPr>
              <w:rPr>
                <w:sz w:val="24"/>
                <w:szCs w:val="24"/>
              </w:rPr>
            </w:pPr>
            <w:r>
              <w:rPr>
                <w:sz w:val="24"/>
                <w:szCs w:val="24"/>
              </w:rPr>
              <w:t>Pressure Washing Pontoons</w:t>
            </w:r>
          </w:p>
        </w:tc>
        <w:tc>
          <w:tcPr>
            <w:tcW w:w="1559" w:type="dxa"/>
          </w:tcPr>
          <w:p w14:paraId="7062B91E" w14:textId="77777777" w:rsidR="00665CE8" w:rsidRDefault="00EE0460" w:rsidP="00A54A1A">
            <w:pPr>
              <w:rPr>
                <w:sz w:val="24"/>
                <w:szCs w:val="24"/>
              </w:rPr>
            </w:pPr>
            <w:r>
              <w:rPr>
                <w:sz w:val="24"/>
                <w:szCs w:val="24"/>
              </w:rPr>
              <w:t>Low</w:t>
            </w:r>
          </w:p>
        </w:tc>
        <w:tc>
          <w:tcPr>
            <w:tcW w:w="8441" w:type="dxa"/>
          </w:tcPr>
          <w:p w14:paraId="1664ACE9" w14:textId="77777777" w:rsidR="00665CE8" w:rsidRDefault="00EE0460" w:rsidP="00A54A1A">
            <w:pPr>
              <w:rPr>
                <w:sz w:val="24"/>
                <w:szCs w:val="24"/>
              </w:rPr>
            </w:pPr>
            <w:r>
              <w:rPr>
                <w:sz w:val="24"/>
                <w:szCs w:val="24"/>
              </w:rPr>
              <w:t>Nobody else allowed on Pontoon during pressure washing.</w:t>
            </w:r>
            <w:r w:rsidR="000A037C">
              <w:rPr>
                <w:sz w:val="24"/>
                <w:szCs w:val="24"/>
              </w:rPr>
              <w:t xml:space="preserve"> The pressure washer will be sanitised once it has finished being used and put away.</w:t>
            </w:r>
          </w:p>
        </w:tc>
      </w:tr>
      <w:tr w:rsidR="00EE0460" w:rsidRPr="00740328" w14:paraId="181DF2F1" w14:textId="77777777" w:rsidTr="005E3750">
        <w:tc>
          <w:tcPr>
            <w:tcW w:w="959" w:type="dxa"/>
          </w:tcPr>
          <w:p w14:paraId="4ADE51A8" w14:textId="77777777" w:rsidR="00EE0460" w:rsidRDefault="00EE0460" w:rsidP="00462C7F">
            <w:pPr>
              <w:rPr>
                <w:sz w:val="24"/>
                <w:szCs w:val="24"/>
              </w:rPr>
            </w:pPr>
            <w:r>
              <w:rPr>
                <w:sz w:val="24"/>
                <w:szCs w:val="24"/>
              </w:rPr>
              <w:t>SU 9.</w:t>
            </w:r>
          </w:p>
        </w:tc>
        <w:tc>
          <w:tcPr>
            <w:tcW w:w="3827" w:type="dxa"/>
          </w:tcPr>
          <w:p w14:paraId="4DEF6688" w14:textId="77777777" w:rsidR="00EE0460" w:rsidRDefault="00AE3FE1" w:rsidP="00462C7F">
            <w:pPr>
              <w:rPr>
                <w:sz w:val="24"/>
                <w:szCs w:val="24"/>
              </w:rPr>
            </w:pPr>
            <w:r>
              <w:rPr>
                <w:sz w:val="24"/>
                <w:szCs w:val="24"/>
              </w:rPr>
              <w:t>Movement around the external areas</w:t>
            </w:r>
          </w:p>
        </w:tc>
        <w:tc>
          <w:tcPr>
            <w:tcW w:w="1559" w:type="dxa"/>
          </w:tcPr>
          <w:p w14:paraId="743D5AB3" w14:textId="77777777" w:rsidR="00EE0460" w:rsidRDefault="00AE3FE1" w:rsidP="00A54A1A">
            <w:pPr>
              <w:rPr>
                <w:sz w:val="24"/>
                <w:szCs w:val="24"/>
              </w:rPr>
            </w:pPr>
            <w:r>
              <w:rPr>
                <w:sz w:val="24"/>
                <w:szCs w:val="24"/>
              </w:rPr>
              <w:t>Low</w:t>
            </w:r>
          </w:p>
        </w:tc>
        <w:tc>
          <w:tcPr>
            <w:tcW w:w="8441" w:type="dxa"/>
          </w:tcPr>
          <w:p w14:paraId="70CD896C" w14:textId="143B03E4" w:rsidR="00EE0460" w:rsidRDefault="00AE3FE1" w:rsidP="00A54A1A">
            <w:pPr>
              <w:rPr>
                <w:sz w:val="24"/>
                <w:szCs w:val="24"/>
              </w:rPr>
            </w:pPr>
            <w:r>
              <w:rPr>
                <w:sz w:val="24"/>
                <w:szCs w:val="24"/>
              </w:rPr>
              <w:t xml:space="preserve">CSC have set up </w:t>
            </w:r>
            <w:r w:rsidR="00A92139">
              <w:rPr>
                <w:sz w:val="24"/>
                <w:szCs w:val="24"/>
              </w:rPr>
              <w:t>one-way</w:t>
            </w:r>
            <w:r>
              <w:rPr>
                <w:sz w:val="24"/>
                <w:szCs w:val="24"/>
              </w:rPr>
              <w:t xml:space="preserve"> routes in strategic areas, particularly the main steps down to the foreshore nearest the clubhouse entrance, which will be down only, whilst the other 2 sets of steps at either end will be up only.</w:t>
            </w:r>
            <w:r w:rsidR="001D0799">
              <w:rPr>
                <w:sz w:val="24"/>
                <w:szCs w:val="24"/>
              </w:rPr>
              <w:t xml:space="preserve"> </w:t>
            </w:r>
            <w:r>
              <w:rPr>
                <w:sz w:val="24"/>
                <w:szCs w:val="24"/>
              </w:rPr>
              <w:t>The path to the side of the ramp will be up only.</w:t>
            </w:r>
          </w:p>
        </w:tc>
      </w:tr>
      <w:tr w:rsidR="00EE0460" w:rsidRPr="00740328" w14:paraId="235D1DEF" w14:textId="77777777" w:rsidTr="005E3750">
        <w:tc>
          <w:tcPr>
            <w:tcW w:w="959" w:type="dxa"/>
          </w:tcPr>
          <w:p w14:paraId="4FFDC105" w14:textId="77777777" w:rsidR="00EE0460" w:rsidRDefault="00EE0460" w:rsidP="00462C7F">
            <w:pPr>
              <w:rPr>
                <w:sz w:val="24"/>
                <w:szCs w:val="24"/>
              </w:rPr>
            </w:pPr>
            <w:r>
              <w:rPr>
                <w:sz w:val="24"/>
                <w:szCs w:val="24"/>
              </w:rPr>
              <w:t xml:space="preserve">SU </w:t>
            </w:r>
            <w:r w:rsidR="005E3750">
              <w:rPr>
                <w:sz w:val="24"/>
                <w:szCs w:val="24"/>
              </w:rPr>
              <w:t>10.</w:t>
            </w:r>
          </w:p>
        </w:tc>
        <w:tc>
          <w:tcPr>
            <w:tcW w:w="3827" w:type="dxa"/>
          </w:tcPr>
          <w:p w14:paraId="54E2C2DE" w14:textId="77777777" w:rsidR="00EE0460" w:rsidRDefault="00F70401" w:rsidP="00462C7F">
            <w:pPr>
              <w:rPr>
                <w:sz w:val="24"/>
                <w:szCs w:val="24"/>
              </w:rPr>
            </w:pPr>
            <w:r>
              <w:rPr>
                <w:sz w:val="24"/>
                <w:szCs w:val="24"/>
              </w:rPr>
              <w:t>Maximum number of People in each group</w:t>
            </w:r>
          </w:p>
        </w:tc>
        <w:tc>
          <w:tcPr>
            <w:tcW w:w="1559" w:type="dxa"/>
          </w:tcPr>
          <w:p w14:paraId="1A5AA7A0" w14:textId="77777777" w:rsidR="00EE0460" w:rsidRDefault="00F70401" w:rsidP="00A54A1A">
            <w:pPr>
              <w:rPr>
                <w:sz w:val="24"/>
                <w:szCs w:val="24"/>
              </w:rPr>
            </w:pPr>
            <w:r>
              <w:rPr>
                <w:sz w:val="24"/>
                <w:szCs w:val="24"/>
              </w:rPr>
              <w:t>Medium</w:t>
            </w:r>
          </w:p>
        </w:tc>
        <w:tc>
          <w:tcPr>
            <w:tcW w:w="8441" w:type="dxa"/>
          </w:tcPr>
          <w:p w14:paraId="22DD6AF6" w14:textId="77777777" w:rsidR="00EE0460" w:rsidRDefault="00F70401" w:rsidP="00A54A1A">
            <w:pPr>
              <w:rPr>
                <w:sz w:val="24"/>
                <w:szCs w:val="24"/>
              </w:rPr>
            </w:pPr>
            <w:r>
              <w:rPr>
                <w:sz w:val="24"/>
                <w:szCs w:val="24"/>
              </w:rPr>
              <w:t>Currently</w:t>
            </w:r>
            <w:r w:rsidR="00DC3741">
              <w:rPr>
                <w:sz w:val="24"/>
                <w:szCs w:val="24"/>
              </w:rPr>
              <w:t xml:space="preserve"> </w:t>
            </w:r>
            <w:r>
              <w:rPr>
                <w:sz w:val="24"/>
                <w:szCs w:val="24"/>
              </w:rPr>
              <w:t>HM Government Guidelines state that there should be a maximum of 6 in a group gathering. Therefore, there will be a session manager in overall charge for the session, and volunteers will be split into groups of 5 plus a hoist operator (who will also be a pontoon manager)</w:t>
            </w:r>
            <w:r w:rsidR="00DC3741">
              <w:rPr>
                <w:sz w:val="24"/>
                <w:szCs w:val="24"/>
              </w:rPr>
              <w:t>, and they will have separately timed Briefings to ensure separation is maintained.</w:t>
            </w:r>
          </w:p>
        </w:tc>
      </w:tr>
      <w:tr w:rsidR="00D119BA" w:rsidRPr="00740328" w14:paraId="764BB520" w14:textId="77777777" w:rsidTr="005E3750">
        <w:tc>
          <w:tcPr>
            <w:tcW w:w="959" w:type="dxa"/>
          </w:tcPr>
          <w:p w14:paraId="46522700" w14:textId="77777777" w:rsidR="00D119BA" w:rsidRDefault="00D119BA" w:rsidP="00462C7F">
            <w:pPr>
              <w:rPr>
                <w:sz w:val="24"/>
                <w:szCs w:val="24"/>
              </w:rPr>
            </w:pPr>
            <w:r>
              <w:rPr>
                <w:sz w:val="24"/>
                <w:szCs w:val="24"/>
              </w:rPr>
              <w:t>SU 11.</w:t>
            </w:r>
          </w:p>
        </w:tc>
        <w:tc>
          <w:tcPr>
            <w:tcW w:w="3827" w:type="dxa"/>
          </w:tcPr>
          <w:p w14:paraId="58AF0849" w14:textId="77777777" w:rsidR="00D119BA" w:rsidRDefault="00DC3741" w:rsidP="00462C7F">
            <w:pPr>
              <w:rPr>
                <w:sz w:val="24"/>
                <w:szCs w:val="24"/>
              </w:rPr>
            </w:pPr>
            <w:r>
              <w:rPr>
                <w:sz w:val="24"/>
                <w:szCs w:val="24"/>
              </w:rPr>
              <w:t xml:space="preserve">Training for new method of launching, rigging, de-rigging and recovery. </w:t>
            </w:r>
          </w:p>
        </w:tc>
        <w:tc>
          <w:tcPr>
            <w:tcW w:w="1559" w:type="dxa"/>
          </w:tcPr>
          <w:p w14:paraId="4DDDB7D4" w14:textId="77777777" w:rsidR="00D119BA" w:rsidRDefault="00DC3741" w:rsidP="00A54A1A">
            <w:pPr>
              <w:rPr>
                <w:sz w:val="24"/>
                <w:szCs w:val="24"/>
              </w:rPr>
            </w:pPr>
            <w:r>
              <w:rPr>
                <w:sz w:val="24"/>
                <w:szCs w:val="24"/>
              </w:rPr>
              <w:t>Low</w:t>
            </w:r>
          </w:p>
        </w:tc>
        <w:tc>
          <w:tcPr>
            <w:tcW w:w="8441" w:type="dxa"/>
          </w:tcPr>
          <w:p w14:paraId="4DE21BA7" w14:textId="7E2D52E0" w:rsidR="00D119BA" w:rsidRDefault="00DC3741" w:rsidP="00A54A1A">
            <w:pPr>
              <w:rPr>
                <w:sz w:val="24"/>
                <w:szCs w:val="24"/>
              </w:rPr>
            </w:pPr>
            <w:r>
              <w:rPr>
                <w:sz w:val="24"/>
                <w:szCs w:val="24"/>
              </w:rPr>
              <w:t>Briefing groups will be allocated prior to the session day and the new procedures will be gone through to ensure all Volunteers who attend are conversant with the new operating procedures</w:t>
            </w:r>
            <w:r w:rsidR="00E442C1">
              <w:rPr>
                <w:sz w:val="24"/>
                <w:szCs w:val="24"/>
              </w:rPr>
              <w:t>, as well as the Clients and their Carers/</w:t>
            </w:r>
            <w:r w:rsidR="00A20855">
              <w:rPr>
                <w:sz w:val="24"/>
                <w:szCs w:val="24"/>
              </w:rPr>
              <w:t>Guardians</w:t>
            </w:r>
            <w:r w:rsidR="00E442C1">
              <w:rPr>
                <w:sz w:val="24"/>
                <w:szCs w:val="24"/>
              </w:rPr>
              <w:t xml:space="preserve"> are invited.</w:t>
            </w:r>
          </w:p>
        </w:tc>
      </w:tr>
      <w:tr w:rsidR="00D119BA" w:rsidRPr="00740328" w14:paraId="1389F81F" w14:textId="77777777" w:rsidTr="005E3750">
        <w:tc>
          <w:tcPr>
            <w:tcW w:w="959" w:type="dxa"/>
          </w:tcPr>
          <w:p w14:paraId="51707633" w14:textId="77777777" w:rsidR="00D119BA" w:rsidRDefault="00D119BA" w:rsidP="00462C7F">
            <w:pPr>
              <w:rPr>
                <w:sz w:val="24"/>
                <w:szCs w:val="24"/>
              </w:rPr>
            </w:pPr>
            <w:r>
              <w:rPr>
                <w:sz w:val="24"/>
                <w:szCs w:val="24"/>
              </w:rPr>
              <w:t>SU 12.</w:t>
            </w:r>
          </w:p>
          <w:p w14:paraId="627359D1" w14:textId="77777777" w:rsidR="000A037C" w:rsidRDefault="000A037C" w:rsidP="00462C7F">
            <w:pPr>
              <w:rPr>
                <w:sz w:val="24"/>
                <w:szCs w:val="24"/>
              </w:rPr>
            </w:pPr>
          </w:p>
          <w:p w14:paraId="7E499837" w14:textId="77777777" w:rsidR="000A037C" w:rsidRDefault="000A037C" w:rsidP="00462C7F">
            <w:pPr>
              <w:rPr>
                <w:sz w:val="24"/>
                <w:szCs w:val="24"/>
              </w:rPr>
            </w:pPr>
          </w:p>
          <w:p w14:paraId="68616865" w14:textId="77777777" w:rsidR="000A037C" w:rsidRDefault="000A037C" w:rsidP="00462C7F">
            <w:pPr>
              <w:rPr>
                <w:sz w:val="24"/>
                <w:szCs w:val="24"/>
              </w:rPr>
            </w:pPr>
          </w:p>
        </w:tc>
        <w:tc>
          <w:tcPr>
            <w:tcW w:w="3827" w:type="dxa"/>
          </w:tcPr>
          <w:p w14:paraId="7BEED29D" w14:textId="77777777" w:rsidR="00D119BA" w:rsidRDefault="00D119BA" w:rsidP="00462C7F">
            <w:pPr>
              <w:rPr>
                <w:sz w:val="24"/>
                <w:szCs w:val="24"/>
              </w:rPr>
            </w:pPr>
          </w:p>
        </w:tc>
        <w:tc>
          <w:tcPr>
            <w:tcW w:w="1559" w:type="dxa"/>
          </w:tcPr>
          <w:p w14:paraId="1412CEC5" w14:textId="77777777" w:rsidR="00D119BA" w:rsidRDefault="00D119BA" w:rsidP="00A54A1A">
            <w:pPr>
              <w:rPr>
                <w:sz w:val="24"/>
                <w:szCs w:val="24"/>
              </w:rPr>
            </w:pPr>
          </w:p>
        </w:tc>
        <w:tc>
          <w:tcPr>
            <w:tcW w:w="8441" w:type="dxa"/>
          </w:tcPr>
          <w:p w14:paraId="30930740" w14:textId="77777777" w:rsidR="00D119BA" w:rsidRDefault="00D119BA" w:rsidP="00A54A1A">
            <w:pPr>
              <w:rPr>
                <w:sz w:val="24"/>
                <w:szCs w:val="24"/>
              </w:rPr>
            </w:pPr>
          </w:p>
        </w:tc>
      </w:tr>
    </w:tbl>
    <w:p w14:paraId="2F0076E2" w14:textId="77777777" w:rsidR="00EE0460" w:rsidRDefault="00EE0460">
      <w:pPr>
        <w:rPr>
          <w:sz w:val="28"/>
          <w:szCs w:val="28"/>
        </w:rPr>
      </w:pPr>
    </w:p>
    <w:p w14:paraId="3FDD89BA" w14:textId="77777777" w:rsidR="00636F8B" w:rsidRPr="002A5486" w:rsidRDefault="00C76F89">
      <w:pPr>
        <w:rPr>
          <w:b/>
          <w:sz w:val="32"/>
          <w:szCs w:val="32"/>
        </w:rPr>
      </w:pPr>
      <w:r>
        <w:rPr>
          <w:b/>
          <w:sz w:val="32"/>
          <w:szCs w:val="32"/>
          <w:u w:val="single"/>
        </w:rPr>
        <w:t>Preparing the Sailing Fleet</w:t>
      </w:r>
      <w:r w:rsidR="002A5486" w:rsidRPr="002A5486">
        <w:rPr>
          <w:b/>
          <w:sz w:val="32"/>
          <w:szCs w:val="32"/>
          <w:u w:val="single"/>
        </w:rPr>
        <w:t>.</w:t>
      </w:r>
      <w:r w:rsidR="002A5486" w:rsidRPr="002A5486">
        <w:rPr>
          <w:b/>
          <w:sz w:val="32"/>
          <w:szCs w:val="32"/>
        </w:rPr>
        <w:t xml:space="preserve"> (</w:t>
      </w:r>
      <w:r w:rsidR="00EA05F3">
        <w:rPr>
          <w:b/>
          <w:sz w:val="32"/>
          <w:szCs w:val="32"/>
        </w:rPr>
        <w:t>Choice of</w:t>
      </w:r>
      <w:r w:rsidR="002A5486" w:rsidRPr="002A5486">
        <w:rPr>
          <w:b/>
          <w:sz w:val="32"/>
          <w:szCs w:val="32"/>
        </w:rPr>
        <w:t xml:space="preserve"> boats to </w:t>
      </w:r>
      <w:r w:rsidR="0034368A">
        <w:rPr>
          <w:b/>
          <w:sz w:val="32"/>
          <w:szCs w:val="32"/>
        </w:rPr>
        <w:t xml:space="preserve">be </w:t>
      </w:r>
      <w:r w:rsidR="002A5486" w:rsidRPr="002A5486">
        <w:rPr>
          <w:b/>
          <w:sz w:val="32"/>
          <w:szCs w:val="32"/>
        </w:rPr>
        <w:t>use</w:t>
      </w:r>
      <w:r w:rsidR="0034368A">
        <w:rPr>
          <w:b/>
          <w:sz w:val="32"/>
          <w:szCs w:val="32"/>
        </w:rPr>
        <w:t>d</w:t>
      </w:r>
      <w:r w:rsidR="002A5486">
        <w:rPr>
          <w:b/>
          <w:sz w:val="32"/>
          <w:szCs w:val="32"/>
        </w:rPr>
        <w:t xml:space="preserve"> will be published on the blackboard)</w:t>
      </w:r>
    </w:p>
    <w:p w14:paraId="30F9854E" w14:textId="77777777" w:rsidR="00636F8B" w:rsidRPr="001668AE" w:rsidRDefault="00636F8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827"/>
        <w:gridCol w:w="1559"/>
        <w:gridCol w:w="8441"/>
      </w:tblGrid>
      <w:tr w:rsidR="001B7D96" w:rsidRPr="00740328" w14:paraId="74926D5D" w14:textId="77777777" w:rsidTr="005E3750">
        <w:trPr>
          <w:tblHeader/>
        </w:trPr>
        <w:tc>
          <w:tcPr>
            <w:tcW w:w="959" w:type="dxa"/>
          </w:tcPr>
          <w:p w14:paraId="6F7BC7EA" w14:textId="77777777" w:rsidR="001B7D96" w:rsidRPr="00740328" w:rsidRDefault="001B7D96" w:rsidP="00515AAB">
            <w:pPr>
              <w:rPr>
                <w:b/>
                <w:sz w:val="28"/>
                <w:szCs w:val="28"/>
              </w:rPr>
            </w:pPr>
            <w:r w:rsidRPr="00740328">
              <w:rPr>
                <w:b/>
                <w:sz w:val="28"/>
                <w:szCs w:val="28"/>
              </w:rPr>
              <w:t xml:space="preserve">Item </w:t>
            </w:r>
          </w:p>
        </w:tc>
        <w:tc>
          <w:tcPr>
            <w:tcW w:w="3827" w:type="dxa"/>
          </w:tcPr>
          <w:p w14:paraId="7AB16041" w14:textId="77777777" w:rsidR="001B7D96" w:rsidRPr="00740328" w:rsidRDefault="001B7D96" w:rsidP="00515AAB">
            <w:pPr>
              <w:rPr>
                <w:b/>
                <w:sz w:val="28"/>
                <w:szCs w:val="28"/>
              </w:rPr>
            </w:pPr>
            <w:r w:rsidRPr="00740328">
              <w:rPr>
                <w:b/>
                <w:sz w:val="28"/>
                <w:szCs w:val="28"/>
              </w:rPr>
              <w:t>Possible Hazard</w:t>
            </w:r>
          </w:p>
        </w:tc>
        <w:tc>
          <w:tcPr>
            <w:tcW w:w="1559" w:type="dxa"/>
          </w:tcPr>
          <w:p w14:paraId="01C68E62" w14:textId="77777777" w:rsidR="001B7D96" w:rsidRPr="00740328" w:rsidRDefault="001B7D96" w:rsidP="005E3750">
            <w:pPr>
              <w:rPr>
                <w:b/>
                <w:sz w:val="28"/>
                <w:szCs w:val="28"/>
              </w:rPr>
            </w:pPr>
            <w:r w:rsidRPr="00740328">
              <w:rPr>
                <w:b/>
                <w:sz w:val="28"/>
                <w:szCs w:val="28"/>
              </w:rPr>
              <w:t xml:space="preserve">Risk </w:t>
            </w:r>
            <w:r w:rsidR="005E3750">
              <w:rPr>
                <w:b/>
                <w:sz w:val="28"/>
                <w:szCs w:val="28"/>
              </w:rPr>
              <w:t>Level</w:t>
            </w:r>
          </w:p>
        </w:tc>
        <w:tc>
          <w:tcPr>
            <w:tcW w:w="8441" w:type="dxa"/>
          </w:tcPr>
          <w:p w14:paraId="39510750" w14:textId="77777777" w:rsidR="001B7D96" w:rsidRPr="00740328" w:rsidRDefault="001B7D96" w:rsidP="00515AAB">
            <w:pPr>
              <w:rPr>
                <w:b/>
                <w:sz w:val="28"/>
                <w:szCs w:val="28"/>
              </w:rPr>
            </w:pPr>
            <w:r w:rsidRPr="00740328">
              <w:rPr>
                <w:b/>
                <w:sz w:val="28"/>
                <w:szCs w:val="28"/>
              </w:rPr>
              <w:t>Control Measure</w:t>
            </w:r>
          </w:p>
        </w:tc>
      </w:tr>
      <w:tr w:rsidR="001B7D96" w:rsidRPr="00740328" w14:paraId="39611F3C" w14:textId="77777777" w:rsidTr="005E3750">
        <w:tc>
          <w:tcPr>
            <w:tcW w:w="959" w:type="dxa"/>
          </w:tcPr>
          <w:p w14:paraId="307A8FCF" w14:textId="77777777" w:rsidR="001B7D96" w:rsidRPr="00740328" w:rsidRDefault="00665CE8" w:rsidP="00A54A1A">
            <w:pPr>
              <w:rPr>
                <w:sz w:val="24"/>
                <w:szCs w:val="24"/>
              </w:rPr>
            </w:pPr>
            <w:r>
              <w:rPr>
                <w:sz w:val="24"/>
                <w:szCs w:val="24"/>
              </w:rPr>
              <w:t>SF</w:t>
            </w:r>
            <w:r w:rsidR="001B7D96" w:rsidRPr="00740328">
              <w:rPr>
                <w:sz w:val="24"/>
                <w:szCs w:val="24"/>
              </w:rPr>
              <w:t xml:space="preserve"> 0</w:t>
            </w:r>
            <w:r>
              <w:rPr>
                <w:sz w:val="24"/>
                <w:szCs w:val="24"/>
              </w:rPr>
              <w:t>.</w:t>
            </w:r>
          </w:p>
        </w:tc>
        <w:tc>
          <w:tcPr>
            <w:tcW w:w="3827" w:type="dxa"/>
          </w:tcPr>
          <w:p w14:paraId="68EBB7F6" w14:textId="77777777" w:rsidR="001B7D96" w:rsidRPr="00740328" w:rsidRDefault="00EA05F3" w:rsidP="00A54A1A">
            <w:pPr>
              <w:rPr>
                <w:sz w:val="24"/>
                <w:szCs w:val="24"/>
              </w:rPr>
            </w:pPr>
            <w:r>
              <w:rPr>
                <w:sz w:val="24"/>
                <w:szCs w:val="24"/>
              </w:rPr>
              <w:t xml:space="preserve">Moving Lugger &amp; Longboat to gain access to the </w:t>
            </w:r>
            <w:proofErr w:type="spellStart"/>
            <w:r>
              <w:rPr>
                <w:sz w:val="24"/>
                <w:szCs w:val="24"/>
              </w:rPr>
              <w:t>Libertys</w:t>
            </w:r>
            <w:proofErr w:type="spellEnd"/>
            <w:r>
              <w:rPr>
                <w:sz w:val="24"/>
                <w:szCs w:val="24"/>
              </w:rPr>
              <w:t>’</w:t>
            </w:r>
          </w:p>
        </w:tc>
        <w:tc>
          <w:tcPr>
            <w:tcW w:w="1559" w:type="dxa"/>
          </w:tcPr>
          <w:p w14:paraId="35FD4850" w14:textId="77777777" w:rsidR="001B7D96" w:rsidRPr="00740328" w:rsidRDefault="001B7D96" w:rsidP="00A54A1A">
            <w:pPr>
              <w:rPr>
                <w:sz w:val="24"/>
                <w:szCs w:val="24"/>
              </w:rPr>
            </w:pPr>
            <w:r w:rsidRPr="00740328">
              <w:rPr>
                <w:sz w:val="24"/>
                <w:szCs w:val="24"/>
              </w:rPr>
              <w:t>Low</w:t>
            </w:r>
          </w:p>
        </w:tc>
        <w:tc>
          <w:tcPr>
            <w:tcW w:w="8441" w:type="dxa"/>
          </w:tcPr>
          <w:p w14:paraId="50CBE6C6" w14:textId="77777777" w:rsidR="001B7D96" w:rsidRPr="00740328" w:rsidRDefault="001B7D96" w:rsidP="00EA05F3">
            <w:pPr>
              <w:rPr>
                <w:sz w:val="24"/>
                <w:szCs w:val="24"/>
              </w:rPr>
            </w:pPr>
            <w:r w:rsidRPr="00740328">
              <w:rPr>
                <w:sz w:val="24"/>
                <w:szCs w:val="24"/>
              </w:rPr>
              <w:t xml:space="preserve">All people </w:t>
            </w:r>
            <w:r w:rsidR="00EA05F3">
              <w:rPr>
                <w:sz w:val="24"/>
                <w:szCs w:val="24"/>
              </w:rPr>
              <w:t>involved must adhere to the 2m separation rule.</w:t>
            </w:r>
            <w:r w:rsidR="00AE3FE1">
              <w:rPr>
                <w:sz w:val="24"/>
                <w:szCs w:val="24"/>
              </w:rPr>
              <w:t xml:space="preserve"> These boats are currently not to be used.</w:t>
            </w:r>
          </w:p>
        </w:tc>
      </w:tr>
      <w:tr w:rsidR="001B7D96" w:rsidRPr="00740328" w14:paraId="00C3EB13" w14:textId="77777777" w:rsidTr="005E3750">
        <w:tc>
          <w:tcPr>
            <w:tcW w:w="959" w:type="dxa"/>
          </w:tcPr>
          <w:p w14:paraId="5DF80A73" w14:textId="77777777" w:rsidR="001B7D96" w:rsidRPr="00740328" w:rsidRDefault="00EA05F3" w:rsidP="00A54A1A">
            <w:pPr>
              <w:rPr>
                <w:sz w:val="24"/>
                <w:szCs w:val="24"/>
              </w:rPr>
            </w:pPr>
            <w:r>
              <w:rPr>
                <w:sz w:val="24"/>
                <w:szCs w:val="24"/>
              </w:rPr>
              <w:lastRenderedPageBreak/>
              <w:t>SF</w:t>
            </w:r>
            <w:r w:rsidR="001B7D96" w:rsidRPr="00740328">
              <w:rPr>
                <w:sz w:val="24"/>
                <w:szCs w:val="24"/>
              </w:rPr>
              <w:t xml:space="preserve"> 1</w:t>
            </w:r>
            <w:r>
              <w:rPr>
                <w:sz w:val="24"/>
                <w:szCs w:val="24"/>
              </w:rPr>
              <w:t>.</w:t>
            </w:r>
          </w:p>
        </w:tc>
        <w:tc>
          <w:tcPr>
            <w:tcW w:w="3827" w:type="dxa"/>
          </w:tcPr>
          <w:p w14:paraId="0FB5CCD3" w14:textId="77777777" w:rsidR="001B7D96" w:rsidRPr="00740328" w:rsidRDefault="00EA05F3" w:rsidP="00A54A1A">
            <w:pPr>
              <w:rPr>
                <w:sz w:val="24"/>
                <w:szCs w:val="24"/>
              </w:rPr>
            </w:pPr>
            <w:r>
              <w:rPr>
                <w:sz w:val="24"/>
                <w:szCs w:val="24"/>
              </w:rPr>
              <w:t>Moving Hansa Fleet to rigging / launching areas</w:t>
            </w:r>
          </w:p>
        </w:tc>
        <w:tc>
          <w:tcPr>
            <w:tcW w:w="1559" w:type="dxa"/>
          </w:tcPr>
          <w:p w14:paraId="4C7F7578" w14:textId="77777777" w:rsidR="001B7D96" w:rsidRPr="00740328" w:rsidRDefault="001B7D96" w:rsidP="00A54A1A">
            <w:pPr>
              <w:rPr>
                <w:sz w:val="24"/>
                <w:szCs w:val="24"/>
              </w:rPr>
            </w:pPr>
            <w:r w:rsidRPr="00740328">
              <w:rPr>
                <w:sz w:val="24"/>
                <w:szCs w:val="24"/>
              </w:rPr>
              <w:t>Medium</w:t>
            </w:r>
          </w:p>
        </w:tc>
        <w:tc>
          <w:tcPr>
            <w:tcW w:w="8441" w:type="dxa"/>
          </w:tcPr>
          <w:p w14:paraId="50CA6CFC" w14:textId="77777777" w:rsidR="001B7D96" w:rsidRPr="00740328" w:rsidRDefault="00EA05F3" w:rsidP="00A54A1A">
            <w:pPr>
              <w:rPr>
                <w:sz w:val="24"/>
                <w:szCs w:val="24"/>
              </w:rPr>
            </w:pPr>
            <w:r>
              <w:rPr>
                <w:sz w:val="24"/>
                <w:szCs w:val="24"/>
              </w:rPr>
              <w:t>The boat lengths involved make it difficult to observe the 2m rule. Boats may have to be moved stern first with a rope attached to the stern</w:t>
            </w:r>
            <w:r w:rsidR="0019006C">
              <w:rPr>
                <w:sz w:val="24"/>
                <w:szCs w:val="24"/>
              </w:rPr>
              <w:t xml:space="preserve"> if </w:t>
            </w:r>
            <w:proofErr w:type="gramStart"/>
            <w:r w:rsidR="0019006C">
              <w:rPr>
                <w:sz w:val="24"/>
                <w:szCs w:val="24"/>
              </w:rPr>
              <w:t>necessary</w:t>
            </w:r>
            <w:proofErr w:type="gramEnd"/>
            <w:r>
              <w:rPr>
                <w:sz w:val="24"/>
                <w:szCs w:val="24"/>
              </w:rPr>
              <w:t xml:space="preserve"> to allow the person pulling to keep at least 2m away from the person handling the trolley. </w:t>
            </w:r>
            <w:r w:rsidR="00AE3FE1">
              <w:rPr>
                <w:sz w:val="24"/>
                <w:szCs w:val="24"/>
              </w:rPr>
              <w:t>The boats should be parked so that one person on their own can pull it out of the parking area and onto t</w:t>
            </w:r>
            <w:r w:rsidR="0019006C">
              <w:rPr>
                <w:sz w:val="24"/>
                <w:szCs w:val="24"/>
              </w:rPr>
              <w:t xml:space="preserve">he foreshore ready for initial </w:t>
            </w:r>
            <w:r w:rsidR="00AE3FE1">
              <w:rPr>
                <w:sz w:val="24"/>
                <w:szCs w:val="24"/>
              </w:rPr>
              <w:t>rig</w:t>
            </w:r>
            <w:r w:rsidR="00061A20">
              <w:rPr>
                <w:sz w:val="24"/>
                <w:szCs w:val="24"/>
              </w:rPr>
              <w:t>ging preparation (see Op</w:t>
            </w:r>
            <w:r w:rsidR="0019006C">
              <w:rPr>
                <w:sz w:val="24"/>
                <w:szCs w:val="24"/>
              </w:rPr>
              <w:t>erating</w:t>
            </w:r>
            <w:r w:rsidR="00061A20">
              <w:rPr>
                <w:sz w:val="24"/>
                <w:szCs w:val="24"/>
              </w:rPr>
              <w:t xml:space="preserve"> </w:t>
            </w:r>
            <w:r w:rsidR="0019006C">
              <w:rPr>
                <w:sz w:val="24"/>
                <w:szCs w:val="24"/>
              </w:rPr>
              <w:t>Procedures Document 09.04.21</w:t>
            </w:r>
            <w:r w:rsidR="00061A20">
              <w:rPr>
                <w:sz w:val="24"/>
                <w:szCs w:val="24"/>
              </w:rPr>
              <w:t>)</w:t>
            </w:r>
          </w:p>
        </w:tc>
      </w:tr>
      <w:tr w:rsidR="001B7D96" w:rsidRPr="00740328" w14:paraId="4D82B4A1" w14:textId="77777777" w:rsidTr="005E3750">
        <w:tc>
          <w:tcPr>
            <w:tcW w:w="959" w:type="dxa"/>
          </w:tcPr>
          <w:p w14:paraId="771DDE1D" w14:textId="77777777" w:rsidR="001B7D96" w:rsidRPr="00740328" w:rsidRDefault="001E0C04" w:rsidP="00A54A1A">
            <w:pPr>
              <w:rPr>
                <w:sz w:val="24"/>
                <w:szCs w:val="24"/>
              </w:rPr>
            </w:pPr>
            <w:r>
              <w:rPr>
                <w:sz w:val="24"/>
                <w:szCs w:val="24"/>
              </w:rPr>
              <w:t>SF</w:t>
            </w:r>
            <w:r w:rsidR="001B7D96" w:rsidRPr="00740328">
              <w:rPr>
                <w:sz w:val="24"/>
                <w:szCs w:val="24"/>
              </w:rPr>
              <w:t xml:space="preserve"> 2</w:t>
            </w:r>
            <w:r>
              <w:rPr>
                <w:sz w:val="24"/>
                <w:szCs w:val="24"/>
              </w:rPr>
              <w:t>.</w:t>
            </w:r>
          </w:p>
        </w:tc>
        <w:tc>
          <w:tcPr>
            <w:tcW w:w="3827" w:type="dxa"/>
          </w:tcPr>
          <w:p w14:paraId="4FDEF0CD" w14:textId="77777777" w:rsidR="001B7D96" w:rsidRPr="00740328" w:rsidRDefault="001E0C04" w:rsidP="00A54A1A">
            <w:pPr>
              <w:rPr>
                <w:sz w:val="24"/>
                <w:szCs w:val="24"/>
              </w:rPr>
            </w:pPr>
            <w:r>
              <w:rPr>
                <w:sz w:val="24"/>
                <w:szCs w:val="24"/>
              </w:rPr>
              <w:t xml:space="preserve">Rigging </w:t>
            </w:r>
            <w:r w:rsidR="005E7808">
              <w:rPr>
                <w:sz w:val="24"/>
                <w:szCs w:val="24"/>
              </w:rPr>
              <w:t xml:space="preserve">Sail </w:t>
            </w:r>
            <w:r>
              <w:rPr>
                <w:sz w:val="24"/>
                <w:szCs w:val="24"/>
              </w:rPr>
              <w:t>Boats</w:t>
            </w:r>
          </w:p>
        </w:tc>
        <w:tc>
          <w:tcPr>
            <w:tcW w:w="1559" w:type="dxa"/>
          </w:tcPr>
          <w:p w14:paraId="36C8CE00" w14:textId="77777777" w:rsidR="001B7D96" w:rsidRPr="00740328" w:rsidRDefault="001E0C04" w:rsidP="00A54A1A">
            <w:pPr>
              <w:rPr>
                <w:sz w:val="24"/>
                <w:szCs w:val="24"/>
              </w:rPr>
            </w:pPr>
            <w:r>
              <w:rPr>
                <w:sz w:val="24"/>
                <w:szCs w:val="24"/>
              </w:rPr>
              <w:t>Medium</w:t>
            </w:r>
          </w:p>
        </w:tc>
        <w:tc>
          <w:tcPr>
            <w:tcW w:w="8441" w:type="dxa"/>
          </w:tcPr>
          <w:p w14:paraId="5093B48F" w14:textId="77777777" w:rsidR="001B7D96" w:rsidRPr="00740328" w:rsidRDefault="001E0C04" w:rsidP="00AD4C99">
            <w:pPr>
              <w:rPr>
                <w:sz w:val="24"/>
                <w:szCs w:val="24"/>
              </w:rPr>
            </w:pPr>
            <w:r>
              <w:rPr>
                <w:sz w:val="24"/>
                <w:szCs w:val="24"/>
              </w:rPr>
              <w:t xml:space="preserve">Each boat to be rigged by a single </w:t>
            </w:r>
            <w:r w:rsidR="00AE3FE1">
              <w:rPr>
                <w:sz w:val="24"/>
                <w:szCs w:val="24"/>
              </w:rPr>
              <w:t>person without other assistance, except for the use of the hoist when lowering/raising the keel. Please note it is important NOT to step into the boat until the hoist is lowered</w:t>
            </w:r>
            <w:r w:rsidR="00E93FB6">
              <w:rPr>
                <w:sz w:val="24"/>
                <w:szCs w:val="24"/>
              </w:rPr>
              <w:t xml:space="preserve">, and to step out of the boat before the keel is raised when de-rigging. </w:t>
            </w:r>
          </w:p>
        </w:tc>
      </w:tr>
      <w:tr w:rsidR="001B7D96" w:rsidRPr="00740328" w14:paraId="01EC2DFA" w14:textId="77777777" w:rsidTr="005E3750">
        <w:tc>
          <w:tcPr>
            <w:tcW w:w="959" w:type="dxa"/>
          </w:tcPr>
          <w:p w14:paraId="2A5866CC" w14:textId="77777777" w:rsidR="001B7D96" w:rsidRPr="00740328" w:rsidRDefault="00180D8D" w:rsidP="00180D8D">
            <w:pPr>
              <w:rPr>
                <w:sz w:val="24"/>
                <w:szCs w:val="24"/>
              </w:rPr>
            </w:pPr>
            <w:r>
              <w:rPr>
                <w:sz w:val="24"/>
                <w:szCs w:val="24"/>
              </w:rPr>
              <w:t>S</w:t>
            </w:r>
            <w:r w:rsidR="001B7D96" w:rsidRPr="00740328">
              <w:rPr>
                <w:sz w:val="24"/>
                <w:szCs w:val="24"/>
              </w:rPr>
              <w:t>F 3</w:t>
            </w:r>
            <w:r>
              <w:rPr>
                <w:sz w:val="24"/>
                <w:szCs w:val="24"/>
              </w:rPr>
              <w:t>.</w:t>
            </w:r>
          </w:p>
        </w:tc>
        <w:tc>
          <w:tcPr>
            <w:tcW w:w="3827" w:type="dxa"/>
          </w:tcPr>
          <w:p w14:paraId="1C6C5F93" w14:textId="77777777" w:rsidR="001B7D96" w:rsidRPr="00740328" w:rsidRDefault="00180D8D" w:rsidP="00A54A1A">
            <w:pPr>
              <w:rPr>
                <w:sz w:val="24"/>
                <w:szCs w:val="24"/>
              </w:rPr>
            </w:pPr>
            <w:r>
              <w:rPr>
                <w:sz w:val="24"/>
                <w:szCs w:val="24"/>
              </w:rPr>
              <w:t>Launching Sail</w:t>
            </w:r>
            <w:r w:rsidR="0019006C">
              <w:rPr>
                <w:sz w:val="24"/>
                <w:szCs w:val="24"/>
              </w:rPr>
              <w:t>ing</w:t>
            </w:r>
            <w:r>
              <w:rPr>
                <w:sz w:val="24"/>
                <w:szCs w:val="24"/>
              </w:rPr>
              <w:t xml:space="preserve"> Boats</w:t>
            </w:r>
          </w:p>
        </w:tc>
        <w:tc>
          <w:tcPr>
            <w:tcW w:w="1559" w:type="dxa"/>
          </w:tcPr>
          <w:p w14:paraId="049B5E7A" w14:textId="77777777" w:rsidR="001B7D96" w:rsidRPr="00740328" w:rsidRDefault="00180D8D" w:rsidP="00A54A1A">
            <w:pPr>
              <w:rPr>
                <w:sz w:val="24"/>
                <w:szCs w:val="24"/>
              </w:rPr>
            </w:pPr>
            <w:r>
              <w:rPr>
                <w:sz w:val="24"/>
                <w:szCs w:val="24"/>
              </w:rPr>
              <w:t>Medium</w:t>
            </w:r>
          </w:p>
        </w:tc>
        <w:tc>
          <w:tcPr>
            <w:tcW w:w="8441" w:type="dxa"/>
          </w:tcPr>
          <w:p w14:paraId="57841A27" w14:textId="77777777" w:rsidR="001B7D96" w:rsidRPr="00740328" w:rsidRDefault="00180D8D" w:rsidP="00A54A1A">
            <w:pPr>
              <w:rPr>
                <w:sz w:val="24"/>
                <w:szCs w:val="24"/>
              </w:rPr>
            </w:pPr>
            <w:r>
              <w:rPr>
                <w:sz w:val="24"/>
                <w:szCs w:val="24"/>
              </w:rPr>
              <w:t>Additional long ropes with large loops to be made available to be looped over the trolley handle to allow a second person to act as a ‘Brake’ as the boat descends the slipway</w:t>
            </w:r>
            <w:r w:rsidR="00E93FB6">
              <w:rPr>
                <w:sz w:val="24"/>
                <w:szCs w:val="24"/>
              </w:rPr>
              <w:t xml:space="preserve"> if required. Ideally Volunteers should be traine</w:t>
            </w:r>
            <w:r w:rsidR="001D0799">
              <w:rPr>
                <w:sz w:val="24"/>
                <w:szCs w:val="24"/>
              </w:rPr>
              <w:t>d into launching the Hansa 303 and Hansa Liberty boats</w:t>
            </w:r>
            <w:r w:rsidR="00E93FB6">
              <w:rPr>
                <w:sz w:val="24"/>
                <w:szCs w:val="24"/>
              </w:rPr>
              <w:t xml:space="preserve"> single-handed.</w:t>
            </w:r>
          </w:p>
        </w:tc>
      </w:tr>
      <w:tr w:rsidR="001B7D96" w:rsidRPr="00740328" w14:paraId="665881D8" w14:textId="77777777" w:rsidTr="005E3750">
        <w:tc>
          <w:tcPr>
            <w:tcW w:w="959" w:type="dxa"/>
          </w:tcPr>
          <w:p w14:paraId="5CAC8132" w14:textId="77777777" w:rsidR="001B7D96" w:rsidRPr="00740328" w:rsidRDefault="005E7808" w:rsidP="005E7808">
            <w:pPr>
              <w:rPr>
                <w:sz w:val="24"/>
                <w:szCs w:val="24"/>
              </w:rPr>
            </w:pPr>
            <w:r>
              <w:rPr>
                <w:sz w:val="24"/>
                <w:szCs w:val="24"/>
              </w:rPr>
              <w:t>S</w:t>
            </w:r>
            <w:r w:rsidR="001B7D96" w:rsidRPr="00740328">
              <w:rPr>
                <w:sz w:val="24"/>
                <w:szCs w:val="24"/>
              </w:rPr>
              <w:t>F 4</w:t>
            </w:r>
            <w:r>
              <w:rPr>
                <w:sz w:val="24"/>
                <w:szCs w:val="24"/>
              </w:rPr>
              <w:t>.</w:t>
            </w:r>
          </w:p>
        </w:tc>
        <w:tc>
          <w:tcPr>
            <w:tcW w:w="3827" w:type="dxa"/>
          </w:tcPr>
          <w:p w14:paraId="60E54FE7" w14:textId="77777777" w:rsidR="001B7D96" w:rsidRPr="00740328" w:rsidRDefault="005E7808" w:rsidP="00A54A1A">
            <w:pPr>
              <w:rPr>
                <w:sz w:val="24"/>
                <w:szCs w:val="24"/>
              </w:rPr>
            </w:pPr>
            <w:r>
              <w:rPr>
                <w:sz w:val="24"/>
                <w:szCs w:val="24"/>
              </w:rPr>
              <w:t>On the Pontoons</w:t>
            </w:r>
          </w:p>
        </w:tc>
        <w:tc>
          <w:tcPr>
            <w:tcW w:w="1559" w:type="dxa"/>
          </w:tcPr>
          <w:p w14:paraId="5837419C" w14:textId="77777777" w:rsidR="001B7D96" w:rsidRPr="00740328" w:rsidRDefault="005E7808" w:rsidP="00A54A1A">
            <w:pPr>
              <w:rPr>
                <w:sz w:val="24"/>
                <w:szCs w:val="24"/>
              </w:rPr>
            </w:pPr>
            <w:r>
              <w:rPr>
                <w:sz w:val="24"/>
                <w:szCs w:val="24"/>
              </w:rPr>
              <w:t>Medium</w:t>
            </w:r>
          </w:p>
        </w:tc>
        <w:tc>
          <w:tcPr>
            <w:tcW w:w="8441" w:type="dxa"/>
          </w:tcPr>
          <w:p w14:paraId="5ADCDEB4" w14:textId="77777777" w:rsidR="001B7D96" w:rsidRPr="00740328" w:rsidRDefault="005E7808" w:rsidP="00A54A1A">
            <w:pPr>
              <w:rPr>
                <w:sz w:val="24"/>
                <w:szCs w:val="24"/>
              </w:rPr>
            </w:pPr>
            <w:r>
              <w:rPr>
                <w:sz w:val="24"/>
                <w:szCs w:val="24"/>
              </w:rPr>
              <w:t>Maximum of two persons allowed on a pontoon during rigging to receive the boat from the launcher, make fast and complete rigging.</w:t>
            </w:r>
          </w:p>
        </w:tc>
      </w:tr>
      <w:tr w:rsidR="001B7D96" w:rsidRPr="00740328" w14:paraId="7D5592DD" w14:textId="77777777" w:rsidTr="005E3750">
        <w:tc>
          <w:tcPr>
            <w:tcW w:w="959" w:type="dxa"/>
          </w:tcPr>
          <w:p w14:paraId="6C7A2F3B" w14:textId="77777777" w:rsidR="001B7D96" w:rsidRPr="00740328" w:rsidRDefault="005E7808" w:rsidP="005E7808">
            <w:pPr>
              <w:rPr>
                <w:sz w:val="24"/>
                <w:szCs w:val="24"/>
              </w:rPr>
            </w:pPr>
            <w:r>
              <w:rPr>
                <w:sz w:val="24"/>
                <w:szCs w:val="24"/>
              </w:rPr>
              <w:t>S</w:t>
            </w:r>
            <w:r w:rsidR="001B7D96" w:rsidRPr="00740328">
              <w:rPr>
                <w:sz w:val="24"/>
                <w:szCs w:val="24"/>
              </w:rPr>
              <w:t>F 5</w:t>
            </w:r>
            <w:r>
              <w:rPr>
                <w:sz w:val="24"/>
                <w:szCs w:val="24"/>
              </w:rPr>
              <w:t>.</w:t>
            </w:r>
          </w:p>
        </w:tc>
        <w:tc>
          <w:tcPr>
            <w:tcW w:w="3827" w:type="dxa"/>
          </w:tcPr>
          <w:p w14:paraId="2672DCA0" w14:textId="77777777" w:rsidR="001B7D96" w:rsidRPr="00740328" w:rsidRDefault="004E12EB" w:rsidP="00A54A1A">
            <w:pPr>
              <w:rPr>
                <w:sz w:val="24"/>
                <w:szCs w:val="24"/>
              </w:rPr>
            </w:pPr>
            <w:r>
              <w:rPr>
                <w:sz w:val="24"/>
                <w:szCs w:val="24"/>
              </w:rPr>
              <w:t>Checking Rigging before sailing</w:t>
            </w:r>
          </w:p>
        </w:tc>
        <w:tc>
          <w:tcPr>
            <w:tcW w:w="1559" w:type="dxa"/>
          </w:tcPr>
          <w:p w14:paraId="1F86B913" w14:textId="77777777" w:rsidR="001B7D96" w:rsidRPr="00740328" w:rsidRDefault="00E93FB6" w:rsidP="00A54A1A">
            <w:pPr>
              <w:rPr>
                <w:sz w:val="24"/>
                <w:szCs w:val="24"/>
              </w:rPr>
            </w:pPr>
            <w:r>
              <w:rPr>
                <w:sz w:val="24"/>
                <w:szCs w:val="24"/>
              </w:rPr>
              <w:t>Medium</w:t>
            </w:r>
          </w:p>
        </w:tc>
        <w:tc>
          <w:tcPr>
            <w:tcW w:w="8441" w:type="dxa"/>
          </w:tcPr>
          <w:p w14:paraId="0E76C44E" w14:textId="77777777" w:rsidR="001B7D96" w:rsidRPr="00740328" w:rsidRDefault="004E12EB" w:rsidP="004E12EB">
            <w:pPr>
              <w:rPr>
                <w:sz w:val="24"/>
                <w:szCs w:val="24"/>
              </w:rPr>
            </w:pPr>
            <w:r>
              <w:rPr>
                <w:sz w:val="24"/>
                <w:szCs w:val="24"/>
              </w:rPr>
              <w:t xml:space="preserve">One Trustee per Pontoon once all other volunteers have finished rigging and left the pontoon. </w:t>
            </w:r>
          </w:p>
        </w:tc>
      </w:tr>
      <w:tr w:rsidR="001B7D96" w:rsidRPr="00740328" w14:paraId="161900BF" w14:textId="77777777" w:rsidTr="005E3750">
        <w:tc>
          <w:tcPr>
            <w:tcW w:w="959" w:type="dxa"/>
          </w:tcPr>
          <w:p w14:paraId="56F020C5" w14:textId="77777777" w:rsidR="001B7D96" w:rsidRPr="00740328" w:rsidRDefault="005E7808" w:rsidP="005E7808">
            <w:pPr>
              <w:rPr>
                <w:sz w:val="24"/>
                <w:szCs w:val="24"/>
              </w:rPr>
            </w:pPr>
            <w:r>
              <w:rPr>
                <w:sz w:val="24"/>
                <w:szCs w:val="24"/>
              </w:rPr>
              <w:t>S</w:t>
            </w:r>
            <w:r w:rsidR="001B7D96" w:rsidRPr="00740328">
              <w:rPr>
                <w:sz w:val="24"/>
                <w:szCs w:val="24"/>
              </w:rPr>
              <w:t>F 6</w:t>
            </w:r>
            <w:r>
              <w:rPr>
                <w:sz w:val="24"/>
                <w:szCs w:val="24"/>
              </w:rPr>
              <w:t>.</w:t>
            </w:r>
          </w:p>
        </w:tc>
        <w:tc>
          <w:tcPr>
            <w:tcW w:w="3827" w:type="dxa"/>
          </w:tcPr>
          <w:p w14:paraId="55260267" w14:textId="77777777" w:rsidR="001B7D96" w:rsidRPr="00740328" w:rsidRDefault="00E93FB6" w:rsidP="00A54A1A">
            <w:pPr>
              <w:rPr>
                <w:sz w:val="24"/>
                <w:szCs w:val="24"/>
              </w:rPr>
            </w:pPr>
            <w:r>
              <w:rPr>
                <w:sz w:val="24"/>
                <w:szCs w:val="24"/>
              </w:rPr>
              <w:t>Returning to the pontoon</w:t>
            </w:r>
          </w:p>
        </w:tc>
        <w:tc>
          <w:tcPr>
            <w:tcW w:w="1559" w:type="dxa"/>
          </w:tcPr>
          <w:p w14:paraId="2E370548" w14:textId="77777777" w:rsidR="001B7D96" w:rsidRPr="00740328" w:rsidRDefault="00E93FB6" w:rsidP="00A54A1A">
            <w:pPr>
              <w:rPr>
                <w:sz w:val="24"/>
                <w:szCs w:val="24"/>
              </w:rPr>
            </w:pPr>
            <w:r>
              <w:rPr>
                <w:sz w:val="24"/>
                <w:szCs w:val="24"/>
              </w:rPr>
              <w:t>Medium</w:t>
            </w:r>
          </w:p>
        </w:tc>
        <w:tc>
          <w:tcPr>
            <w:tcW w:w="8441" w:type="dxa"/>
          </w:tcPr>
          <w:p w14:paraId="0FD26929" w14:textId="77777777" w:rsidR="001B7D96" w:rsidRPr="00740328" w:rsidRDefault="000A037C" w:rsidP="00A54A1A">
            <w:pPr>
              <w:rPr>
                <w:sz w:val="24"/>
                <w:szCs w:val="24"/>
              </w:rPr>
            </w:pPr>
            <w:r>
              <w:rPr>
                <w:sz w:val="24"/>
                <w:szCs w:val="24"/>
              </w:rPr>
              <w:t>Those sailors out</w:t>
            </w:r>
            <w:r w:rsidR="00E93FB6">
              <w:rPr>
                <w:sz w:val="24"/>
                <w:szCs w:val="24"/>
              </w:rPr>
              <w:t xml:space="preserve"> in their boats will </w:t>
            </w:r>
            <w:r w:rsidR="007F570C">
              <w:rPr>
                <w:sz w:val="24"/>
                <w:szCs w:val="24"/>
              </w:rPr>
              <w:t xml:space="preserve">be advised which pontoon and side of pontoon that they must return their boat to. </w:t>
            </w:r>
          </w:p>
        </w:tc>
      </w:tr>
      <w:tr w:rsidR="001B7D96" w:rsidRPr="00740328" w14:paraId="3C1C0CBF" w14:textId="77777777" w:rsidTr="005E3750">
        <w:tc>
          <w:tcPr>
            <w:tcW w:w="959" w:type="dxa"/>
          </w:tcPr>
          <w:p w14:paraId="583E515D" w14:textId="77777777" w:rsidR="000A037C" w:rsidRPr="00740328" w:rsidRDefault="005E7808" w:rsidP="005E3750">
            <w:pPr>
              <w:rPr>
                <w:sz w:val="24"/>
                <w:szCs w:val="24"/>
              </w:rPr>
            </w:pPr>
            <w:r>
              <w:rPr>
                <w:sz w:val="24"/>
                <w:szCs w:val="24"/>
              </w:rPr>
              <w:t>S</w:t>
            </w:r>
            <w:r w:rsidR="001B7D96" w:rsidRPr="00740328">
              <w:rPr>
                <w:sz w:val="24"/>
                <w:szCs w:val="24"/>
              </w:rPr>
              <w:t>F 7</w:t>
            </w:r>
            <w:r>
              <w:rPr>
                <w:sz w:val="24"/>
                <w:szCs w:val="24"/>
              </w:rPr>
              <w:t>.</w:t>
            </w:r>
          </w:p>
        </w:tc>
        <w:tc>
          <w:tcPr>
            <w:tcW w:w="3827" w:type="dxa"/>
          </w:tcPr>
          <w:p w14:paraId="69C43C8B" w14:textId="77777777" w:rsidR="001B7D96" w:rsidRPr="00740328" w:rsidRDefault="001B7D96" w:rsidP="00A54A1A">
            <w:pPr>
              <w:rPr>
                <w:sz w:val="24"/>
                <w:szCs w:val="24"/>
              </w:rPr>
            </w:pPr>
          </w:p>
        </w:tc>
        <w:tc>
          <w:tcPr>
            <w:tcW w:w="1559" w:type="dxa"/>
          </w:tcPr>
          <w:p w14:paraId="28537F95" w14:textId="77777777" w:rsidR="001B7D96" w:rsidRPr="00740328" w:rsidRDefault="001B7D96" w:rsidP="00A54A1A">
            <w:pPr>
              <w:rPr>
                <w:sz w:val="24"/>
                <w:szCs w:val="24"/>
              </w:rPr>
            </w:pPr>
          </w:p>
        </w:tc>
        <w:tc>
          <w:tcPr>
            <w:tcW w:w="8441" w:type="dxa"/>
          </w:tcPr>
          <w:p w14:paraId="26523DDD" w14:textId="77777777" w:rsidR="001B7D96" w:rsidRPr="00740328" w:rsidRDefault="001B7D96" w:rsidP="00A54A1A">
            <w:pPr>
              <w:rPr>
                <w:sz w:val="24"/>
                <w:szCs w:val="24"/>
              </w:rPr>
            </w:pPr>
          </w:p>
        </w:tc>
      </w:tr>
      <w:tr w:rsidR="00D119BA" w:rsidRPr="00740328" w14:paraId="62D30913" w14:textId="77777777" w:rsidTr="005E3750">
        <w:tc>
          <w:tcPr>
            <w:tcW w:w="959" w:type="dxa"/>
          </w:tcPr>
          <w:p w14:paraId="1B21BD7A" w14:textId="77777777" w:rsidR="000A037C" w:rsidRDefault="000A037C" w:rsidP="005E3750">
            <w:pPr>
              <w:rPr>
                <w:sz w:val="24"/>
                <w:szCs w:val="24"/>
              </w:rPr>
            </w:pPr>
            <w:r>
              <w:rPr>
                <w:sz w:val="24"/>
                <w:szCs w:val="24"/>
              </w:rPr>
              <w:t>SF 8.</w:t>
            </w:r>
          </w:p>
        </w:tc>
        <w:tc>
          <w:tcPr>
            <w:tcW w:w="3827" w:type="dxa"/>
          </w:tcPr>
          <w:p w14:paraId="786EACBC" w14:textId="77777777" w:rsidR="00D119BA" w:rsidRPr="00740328" w:rsidRDefault="00D119BA" w:rsidP="00A54A1A">
            <w:pPr>
              <w:rPr>
                <w:sz w:val="24"/>
                <w:szCs w:val="24"/>
              </w:rPr>
            </w:pPr>
          </w:p>
        </w:tc>
        <w:tc>
          <w:tcPr>
            <w:tcW w:w="1559" w:type="dxa"/>
          </w:tcPr>
          <w:p w14:paraId="48E5AA13" w14:textId="77777777" w:rsidR="00D119BA" w:rsidRPr="00740328" w:rsidRDefault="00D119BA" w:rsidP="00A54A1A">
            <w:pPr>
              <w:rPr>
                <w:sz w:val="24"/>
                <w:szCs w:val="24"/>
              </w:rPr>
            </w:pPr>
          </w:p>
        </w:tc>
        <w:tc>
          <w:tcPr>
            <w:tcW w:w="8441" w:type="dxa"/>
          </w:tcPr>
          <w:p w14:paraId="2DBA6575" w14:textId="77777777" w:rsidR="00D119BA" w:rsidRPr="00740328" w:rsidRDefault="00D119BA" w:rsidP="00A54A1A">
            <w:pPr>
              <w:rPr>
                <w:sz w:val="24"/>
                <w:szCs w:val="24"/>
              </w:rPr>
            </w:pPr>
          </w:p>
        </w:tc>
      </w:tr>
      <w:tr w:rsidR="00D119BA" w:rsidRPr="00740328" w14:paraId="1C0FAF72" w14:textId="77777777" w:rsidTr="005E3750">
        <w:tc>
          <w:tcPr>
            <w:tcW w:w="959" w:type="dxa"/>
          </w:tcPr>
          <w:p w14:paraId="55101A5B" w14:textId="77777777" w:rsidR="000A037C" w:rsidRDefault="000A037C" w:rsidP="005E3750">
            <w:pPr>
              <w:rPr>
                <w:sz w:val="24"/>
                <w:szCs w:val="24"/>
              </w:rPr>
            </w:pPr>
            <w:r>
              <w:rPr>
                <w:sz w:val="24"/>
                <w:szCs w:val="24"/>
              </w:rPr>
              <w:t>SF 9.</w:t>
            </w:r>
          </w:p>
        </w:tc>
        <w:tc>
          <w:tcPr>
            <w:tcW w:w="3827" w:type="dxa"/>
          </w:tcPr>
          <w:p w14:paraId="65D009F2" w14:textId="77777777" w:rsidR="00D119BA" w:rsidRPr="00740328" w:rsidRDefault="00D119BA" w:rsidP="00A54A1A">
            <w:pPr>
              <w:rPr>
                <w:sz w:val="24"/>
                <w:szCs w:val="24"/>
              </w:rPr>
            </w:pPr>
          </w:p>
        </w:tc>
        <w:tc>
          <w:tcPr>
            <w:tcW w:w="1559" w:type="dxa"/>
          </w:tcPr>
          <w:p w14:paraId="791A7089" w14:textId="77777777" w:rsidR="00D119BA" w:rsidRPr="00740328" w:rsidRDefault="00D119BA" w:rsidP="00A54A1A">
            <w:pPr>
              <w:rPr>
                <w:sz w:val="24"/>
                <w:szCs w:val="24"/>
              </w:rPr>
            </w:pPr>
          </w:p>
        </w:tc>
        <w:tc>
          <w:tcPr>
            <w:tcW w:w="8441" w:type="dxa"/>
          </w:tcPr>
          <w:p w14:paraId="065C3FFE" w14:textId="77777777" w:rsidR="00D119BA" w:rsidRPr="00740328" w:rsidRDefault="00D119BA" w:rsidP="00A54A1A">
            <w:pPr>
              <w:rPr>
                <w:sz w:val="24"/>
                <w:szCs w:val="24"/>
              </w:rPr>
            </w:pPr>
          </w:p>
        </w:tc>
      </w:tr>
      <w:tr w:rsidR="00D119BA" w:rsidRPr="00740328" w14:paraId="3B24A5E7" w14:textId="77777777" w:rsidTr="005E3750">
        <w:tc>
          <w:tcPr>
            <w:tcW w:w="959" w:type="dxa"/>
          </w:tcPr>
          <w:p w14:paraId="20CA566C" w14:textId="77777777" w:rsidR="000A037C" w:rsidRDefault="00751FCA" w:rsidP="005E3750">
            <w:pPr>
              <w:rPr>
                <w:sz w:val="24"/>
                <w:szCs w:val="24"/>
              </w:rPr>
            </w:pPr>
            <w:r>
              <w:rPr>
                <w:sz w:val="24"/>
                <w:szCs w:val="24"/>
              </w:rPr>
              <w:t>SF 10.</w:t>
            </w:r>
          </w:p>
        </w:tc>
        <w:tc>
          <w:tcPr>
            <w:tcW w:w="3827" w:type="dxa"/>
          </w:tcPr>
          <w:p w14:paraId="0D6234F2" w14:textId="77777777" w:rsidR="00D119BA" w:rsidRPr="00740328" w:rsidRDefault="00D119BA" w:rsidP="00A54A1A">
            <w:pPr>
              <w:rPr>
                <w:sz w:val="24"/>
                <w:szCs w:val="24"/>
              </w:rPr>
            </w:pPr>
          </w:p>
        </w:tc>
        <w:tc>
          <w:tcPr>
            <w:tcW w:w="1559" w:type="dxa"/>
          </w:tcPr>
          <w:p w14:paraId="0B95D4E0" w14:textId="77777777" w:rsidR="00D119BA" w:rsidRPr="00740328" w:rsidRDefault="00D119BA" w:rsidP="00A54A1A">
            <w:pPr>
              <w:rPr>
                <w:sz w:val="24"/>
                <w:szCs w:val="24"/>
              </w:rPr>
            </w:pPr>
          </w:p>
        </w:tc>
        <w:tc>
          <w:tcPr>
            <w:tcW w:w="8441" w:type="dxa"/>
          </w:tcPr>
          <w:p w14:paraId="0E144841" w14:textId="77777777" w:rsidR="00D119BA" w:rsidRPr="00740328" w:rsidRDefault="00D119BA" w:rsidP="00A54A1A">
            <w:pPr>
              <w:rPr>
                <w:sz w:val="24"/>
                <w:szCs w:val="24"/>
              </w:rPr>
            </w:pPr>
          </w:p>
        </w:tc>
      </w:tr>
      <w:tr w:rsidR="00D119BA" w:rsidRPr="00740328" w14:paraId="3F9B444D" w14:textId="77777777" w:rsidTr="005E3750">
        <w:tc>
          <w:tcPr>
            <w:tcW w:w="959" w:type="dxa"/>
          </w:tcPr>
          <w:p w14:paraId="07FD62EB" w14:textId="77777777" w:rsidR="00D119BA" w:rsidRDefault="00D119BA" w:rsidP="005E3750">
            <w:pPr>
              <w:rPr>
                <w:sz w:val="24"/>
                <w:szCs w:val="24"/>
              </w:rPr>
            </w:pPr>
          </w:p>
        </w:tc>
        <w:tc>
          <w:tcPr>
            <w:tcW w:w="3827" w:type="dxa"/>
          </w:tcPr>
          <w:p w14:paraId="1EC8763D" w14:textId="77777777" w:rsidR="00D119BA" w:rsidRPr="00740328" w:rsidRDefault="00D119BA" w:rsidP="00A54A1A">
            <w:pPr>
              <w:rPr>
                <w:sz w:val="24"/>
                <w:szCs w:val="24"/>
              </w:rPr>
            </w:pPr>
          </w:p>
        </w:tc>
        <w:tc>
          <w:tcPr>
            <w:tcW w:w="1559" w:type="dxa"/>
          </w:tcPr>
          <w:p w14:paraId="0B6CC3BA" w14:textId="77777777" w:rsidR="00D119BA" w:rsidRPr="00740328" w:rsidRDefault="00D119BA" w:rsidP="00A54A1A">
            <w:pPr>
              <w:rPr>
                <w:sz w:val="24"/>
                <w:szCs w:val="24"/>
              </w:rPr>
            </w:pPr>
          </w:p>
        </w:tc>
        <w:tc>
          <w:tcPr>
            <w:tcW w:w="8441" w:type="dxa"/>
          </w:tcPr>
          <w:p w14:paraId="669D6792" w14:textId="77777777" w:rsidR="00D119BA" w:rsidRPr="00740328" w:rsidRDefault="00D119BA" w:rsidP="00A54A1A">
            <w:pPr>
              <w:rPr>
                <w:sz w:val="24"/>
                <w:szCs w:val="24"/>
              </w:rPr>
            </w:pPr>
          </w:p>
        </w:tc>
      </w:tr>
      <w:tr w:rsidR="00D119BA" w:rsidRPr="00740328" w14:paraId="61EB5E52" w14:textId="77777777" w:rsidTr="005E3750">
        <w:tc>
          <w:tcPr>
            <w:tcW w:w="959" w:type="dxa"/>
          </w:tcPr>
          <w:p w14:paraId="429805E7" w14:textId="77777777" w:rsidR="00D119BA" w:rsidRDefault="00D119BA" w:rsidP="005E3750">
            <w:pPr>
              <w:rPr>
                <w:sz w:val="24"/>
                <w:szCs w:val="24"/>
              </w:rPr>
            </w:pPr>
          </w:p>
        </w:tc>
        <w:tc>
          <w:tcPr>
            <w:tcW w:w="3827" w:type="dxa"/>
          </w:tcPr>
          <w:p w14:paraId="5D275724" w14:textId="77777777" w:rsidR="00D119BA" w:rsidRPr="00740328" w:rsidRDefault="00D119BA" w:rsidP="00A54A1A">
            <w:pPr>
              <w:rPr>
                <w:sz w:val="24"/>
                <w:szCs w:val="24"/>
              </w:rPr>
            </w:pPr>
          </w:p>
        </w:tc>
        <w:tc>
          <w:tcPr>
            <w:tcW w:w="1559" w:type="dxa"/>
          </w:tcPr>
          <w:p w14:paraId="4946F351" w14:textId="77777777" w:rsidR="00D119BA" w:rsidRPr="00740328" w:rsidRDefault="00D119BA" w:rsidP="00A54A1A">
            <w:pPr>
              <w:rPr>
                <w:sz w:val="24"/>
                <w:szCs w:val="24"/>
              </w:rPr>
            </w:pPr>
          </w:p>
        </w:tc>
        <w:tc>
          <w:tcPr>
            <w:tcW w:w="8441" w:type="dxa"/>
          </w:tcPr>
          <w:p w14:paraId="41F15234" w14:textId="77777777" w:rsidR="00D119BA" w:rsidRPr="00740328" w:rsidRDefault="00D119BA" w:rsidP="00A54A1A">
            <w:pPr>
              <w:rPr>
                <w:sz w:val="24"/>
                <w:szCs w:val="24"/>
              </w:rPr>
            </w:pPr>
          </w:p>
        </w:tc>
      </w:tr>
      <w:tr w:rsidR="00D119BA" w:rsidRPr="00740328" w14:paraId="38446F7D" w14:textId="77777777" w:rsidTr="005E3750">
        <w:tc>
          <w:tcPr>
            <w:tcW w:w="959" w:type="dxa"/>
          </w:tcPr>
          <w:p w14:paraId="1D8E49EE" w14:textId="77777777" w:rsidR="00D119BA" w:rsidRDefault="00D119BA" w:rsidP="005E3750">
            <w:pPr>
              <w:rPr>
                <w:sz w:val="24"/>
                <w:szCs w:val="24"/>
              </w:rPr>
            </w:pPr>
          </w:p>
        </w:tc>
        <w:tc>
          <w:tcPr>
            <w:tcW w:w="3827" w:type="dxa"/>
          </w:tcPr>
          <w:p w14:paraId="76B6F6A4" w14:textId="77777777" w:rsidR="00D119BA" w:rsidRPr="00740328" w:rsidRDefault="00D119BA" w:rsidP="00A54A1A">
            <w:pPr>
              <w:rPr>
                <w:sz w:val="24"/>
                <w:szCs w:val="24"/>
              </w:rPr>
            </w:pPr>
          </w:p>
        </w:tc>
        <w:tc>
          <w:tcPr>
            <w:tcW w:w="1559" w:type="dxa"/>
          </w:tcPr>
          <w:p w14:paraId="6420E0D8" w14:textId="77777777" w:rsidR="00D119BA" w:rsidRPr="00740328" w:rsidRDefault="00D119BA" w:rsidP="00A54A1A">
            <w:pPr>
              <w:rPr>
                <w:sz w:val="24"/>
                <w:szCs w:val="24"/>
              </w:rPr>
            </w:pPr>
          </w:p>
        </w:tc>
        <w:tc>
          <w:tcPr>
            <w:tcW w:w="8441" w:type="dxa"/>
          </w:tcPr>
          <w:p w14:paraId="5C5EB4A1" w14:textId="77777777" w:rsidR="00D119BA" w:rsidRPr="00740328" w:rsidRDefault="00D119BA" w:rsidP="00A54A1A">
            <w:pPr>
              <w:rPr>
                <w:sz w:val="24"/>
                <w:szCs w:val="24"/>
              </w:rPr>
            </w:pPr>
          </w:p>
        </w:tc>
      </w:tr>
    </w:tbl>
    <w:p w14:paraId="3475D093" w14:textId="77777777" w:rsidR="00061A20" w:rsidRDefault="00061A20">
      <w:pPr>
        <w:rPr>
          <w:b/>
          <w:sz w:val="32"/>
          <w:szCs w:val="32"/>
          <w:u w:val="single"/>
        </w:rPr>
      </w:pPr>
    </w:p>
    <w:p w14:paraId="26CF59CA" w14:textId="77777777" w:rsidR="00B94038" w:rsidRPr="001B7D96" w:rsidRDefault="00B94038">
      <w:pPr>
        <w:rPr>
          <w:b/>
          <w:sz w:val="32"/>
          <w:szCs w:val="32"/>
          <w:u w:val="single"/>
        </w:rPr>
      </w:pPr>
      <w:r w:rsidRPr="001B7D96">
        <w:rPr>
          <w:b/>
          <w:sz w:val="32"/>
          <w:szCs w:val="32"/>
          <w:u w:val="single"/>
        </w:rPr>
        <w:t>Clubhouse</w:t>
      </w:r>
      <w:r w:rsidR="00220BC4">
        <w:rPr>
          <w:b/>
          <w:sz w:val="32"/>
          <w:szCs w:val="32"/>
          <w:u w:val="single"/>
        </w:rPr>
        <w:t xml:space="preserve"> (following</w:t>
      </w:r>
      <w:r w:rsidR="00533899">
        <w:rPr>
          <w:b/>
          <w:sz w:val="32"/>
          <w:szCs w:val="32"/>
          <w:u w:val="single"/>
        </w:rPr>
        <w:t xml:space="preserve"> instructions from the CSC General Committee)</w:t>
      </w:r>
    </w:p>
    <w:p w14:paraId="7BB471AC" w14:textId="77777777" w:rsidR="00B94038" w:rsidRPr="001668AE" w:rsidRDefault="00B94038">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3770"/>
        <w:gridCol w:w="1544"/>
        <w:gridCol w:w="8291"/>
      </w:tblGrid>
      <w:tr w:rsidR="00CE4CBB" w:rsidRPr="00740328" w14:paraId="42EE86F5" w14:textId="77777777" w:rsidTr="005E3750">
        <w:trPr>
          <w:tblHeader/>
        </w:trPr>
        <w:tc>
          <w:tcPr>
            <w:tcW w:w="959" w:type="dxa"/>
          </w:tcPr>
          <w:p w14:paraId="5479C4C6" w14:textId="77777777" w:rsidR="00CE4CBB" w:rsidRPr="00740328" w:rsidRDefault="00CE4CBB" w:rsidP="00515AAB">
            <w:pPr>
              <w:rPr>
                <w:b/>
                <w:sz w:val="28"/>
                <w:szCs w:val="28"/>
              </w:rPr>
            </w:pPr>
            <w:r w:rsidRPr="00740328">
              <w:rPr>
                <w:b/>
                <w:sz w:val="28"/>
                <w:szCs w:val="28"/>
              </w:rPr>
              <w:lastRenderedPageBreak/>
              <w:t xml:space="preserve">Item </w:t>
            </w:r>
          </w:p>
        </w:tc>
        <w:tc>
          <w:tcPr>
            <w:tcW w:w="3827" w:type="dxa"/>
          </w:tcPr>
          <w:p w14:paraId="5E7ED258" w14:textId="77777777" w:rsidR="00CE4CBB" w:rsidRPr="00740328" w:rsidRDefault="00CE4CBB" w:rsidP="00515AAB">
            <w:pPr>
              <w:rPr>
                <w:b/>
                <w:sz w:val="28"/>
                <w:szCs w:val="28"/>
              </w:rPr>
            </w:pPr>
            <w:r w:rsidRPr="00740328">
              <w:rPr>
                <w:b/>
                <w:sz w:val="28"/>
                <w:szCs w:val="28"/>
              </w:rPr>
              <w:t>Possible Hazard</w:t>
            </w:r>
          </w:p>
        </w:tc>
        <w:tc>
          <w:tcPr>
            <w:tcW w:w="1559" w:type="dxa"/>
          </w:tcPr>
          <w:p w14:paraId="425861D2" w14:textId="77777777" w:rsidR="00CE4CBB" w:rsidRPr="00740328" w:rsidRDefault="00CE4CBB" w:rsidP="005E3750">
            <w:pPr>
              <w:rPr>
                <w:b/>
                <w:sz w:val="28"/>
                <w:szCs w:val="28"/>
              </w:rPr>
            </w:pPr>
            <w:r w:rsidRPr="00740328">
              <w:rPr>
                <w:b/>
                <w:sz w:val="28"/>
                <w:szCs w:val="28"/>
              </w:rPr>
              <w:t xml:space="preserve">Risk </w:t>
            </w:r>
            <w:r w:rsidR="005E3750">
              <w:rPr>
                <w:b/>
                <w:sz w:val="28"/>
                <w:szCs w:val="28"/>
              </w:rPr>
              <w:t>Level</w:t>
            </w:r>
          </w:p>
        </w:tc>
        <w:tc>
          <w:tcPr>
            <w:tcW w:w="8441" w:type="dxa"/>
          </w:tcPr>
          <w:p w14:paraId="53AD85B0" w14:textId="77777777" w:rsidR="00CE4CBB" w:rsidRPr="00740328" w:rsidRDefault="00CE4CBB" w:rsidP="00515AAB">
            <w:pPr>
              <w:rPr>
                <w:b/>
                <w:sz w:val="28"/>
                <w:szCs w:val="28"/>
              </w:rPr>
            </w:pPr>
            <w:r w:rsidRPr="00740328">
              <w:rPr>
                <w:b/>
                <w:sz w:val="28"/>
                <w:szCs w:val="28"/>
              </w:rPr>
              <w:t>Control Measure</w:t>
            </w:r>
          </w:p>
        </w:tc>
      </w:tr>
      <w:tr w:rsidR="00CE4CBB" w:rsidRPr="00740328" w14:paraId="70021EE0" w14:textId="77777777" w:rsidTr="005E3750">
        <w:tc>
          <w:tcPr>
            <w:tcW w:w="959" w:type="dxa"/>
          </w:tcPr>
          <w:p w14:paraId="53BC2C8F" w14:textId="77777777" w:rsidR="00CE4CBB" w:rsidRPr="00740328" w:rsidRDefault="00CE4CBB" w:rsidP="00A54A1A">
            <w:pPr>
              <w:rPr>
                <w:sz w:val="24"/>
                <w:szCs w:val="24"/>
              </w:rPr>
            </w:pPr>
            <w:r w:rsidRPr="00740328">
              <w:rPr>
                <w:sz w:val="24"/>
                <w:szCs w:val="24"/>
              </w:rPr>
              <w:t>C</w:t>
            </w:r>
            <w:r w:rsidR="005E7808">
              <w:rPr>
                <w:sz w:val="24"/>
                <w:szCs w:val="24"/>
              </w:rPr>
              <w:t>H</w:t>
            </w:r>
            <w:r w:rsidRPr="00740328">
              <w:rPr>
                <w:sz w:val="24"/>
                <w:szCs w:val="24"/>
              </w:rPr>
              <w:t>0</w:t>
            </w:r>
            <w:r w:rsidR="005E7808">
              <w:rPr>
                <w:sz w:val="24"/>
                <w:szCs w:val="24"/>
              </w:rPr>
              <w:t>.</w:t>
            </w:r>
          </w:p>
        </w:tc>
        <w:tc>
          <w:tcPr>
            <w:tcW w:w="3827" w:type="dxa"/>
          </w:tcPr>
          <w:p w14:paraId="750655B1" w14:textId="77777777" w:rsidR="00CE4CBB" w:rsidRPr="00740328" w:rsidRDefault="005E7808" w:rsidP="00A54A1A">
            <w:pPr>
              <w:rPr>
                <w:sz w:val="24"/>
                <w:szCs w:val="24"/>
              </w:rPr>
            </w:pPr>
            <w:r w:rsidRPr="00740328">
              <w:rPr>
                <w:sz w:val="24"/>
                <w:szCs w:val="24"/>
              </w:rPr>
              <w:t>Kitchen area hazards</w:t>
            </w:r>
          </w:p>
        </w:tc>
        <w:tc>
          <w:tcPr>
            <w:tcW w:w="1559" w:type="dxa"/>
          </w:tcPr>
          <w:p w14:paraId="0F126F26" w14:textId="77777777" w:rsidR="00CE4CBB" w:rsidRPr="00740328" w:rsidRDefault="005E7808" w:rsidP="00A54A1A">
            <w:pPr>
              <w:rPr>
                <w:sz w:val="24"/>
                <w:szCs w:val="24"/>
              </w:rPr>
            </w:pPr>
            <w:r>
              <w:rPr>
                <w:sz w:val="24"/>
                <w:szCs w:val="24"/>
              </w:rPr>
              <w:t>High</w:t>
            </w:r>
          </w:p>
        </w:tc>
        <w:tc>
          <w:tcPr>
            <w:tcW w:w="8441" w:type="dxa"/>
          </w:tcPr>
          <w:p w14:paraId="513EC46B" w14:textId="77777777" w:rsidR="008125D5" w:rsidRPr="00740328" w:rsidRDefault="005E7808" w:rsidP="00A54A1A">
            <w:pPr>
              <w:rPr>
                <w:sz w:val="24"/>
                <w:szCs w:val="24"/>
              </w:rPr>
            </w:pPr>
            <w:r>
              <w:rPr>
                <w:sz w:val="24"/>
                <w:szCs w:val="24"/>
              </w:rPr>
              <w:t>The 2m separation rule cannot be safely observed in the kitchen</w:t>
            </w:r>
            <w:r w:rsidR="00E442C1">
              <w:rPr>
                <w:sz w:val="24"/>
                <w:szCs w:val="24"/>
              </w:rPr>
              <w:t>.</w:t>
            </w:r>
            <w:r w:rsidR="00E93FB6">
              <w:rPr>
                <w:sz w:val="24"/>
                <w:szCs w:val="24"/>
              </w:rPr>
              <w:t xml:space="preserve"> Kitchen not currently in use.</w:t>
            </w:r>
          </w:p>
        </w:tc>
      </w:tr>
      <w:tr w:rsidR="00CE4CBB" w:rsidRPr="00740328" w14:paraId="117FC83A" w14:textId="77777777" w:rsidTr="005E3750">
        <w:tc>
          <w:tcPr>
            <w:tcW w:w="959" w:type="dxa"/>
          </w:tcPr>
          <w:p w14:paraId="1C6767B2" w14:textId="77777777" w:rsidR="00CE4CBB" w:rsidRPr="00740328" w:rsidRDefault="00CE4CBB" w:rsidP="00A54A1A">
            <w:pPr>
              <w:rPr>
                <w:sz w:val="24"/>
                <w:szCs w:val="24"/>
              </w:rPr>
            </w:pPr>
            <w:r w:rsidRPr="00740328">
              <w:rPr>
                <w:sz w:val="24"/>
                <w:szCs w:val="24"/>
              </w:rPr>
              <w:t>C</w:t>
            </w:r>
            <w:r w:rsidR="005E7808">
              <w:rPr>
                <w:sz w:val="24"/>
                <w:szCs w:val="24"/>
              </w:rPr>
              <w:t>H</w:t>
            </w:r>
            <w:r w:rsidRPr="00740328">
              <w:rPr>
                <w:sz w:val="24"/>
                <w:szCs w:val="24"/>
              </w:rPr>
              <w:t>1</w:t>
            </w:r>
            <w:r w:rsidR="005E7808">
              <w:rPr>
                <w:sz w:val="24"/>
                <w:szCs w:val="24"/>
              </w:rPr>
              <w:t>.</w:t>
            </w:r>
          </w:p>
        </w:tc>
        <w:tc>
          <w:tcPr>
            <w:tcW w:w="3827" w:type="dxa"/>
          </w:tcPr>
          <w:p w14:paraId="4601D5EE" w14:textId="77777777" w:rsidR="00CE4CBB" w:rsidRPr="00740328" w:rsidRDefault="001B2EB6" w:rsidP="00A54A1A">
            <w:pPr>
              <w:rPr>
                <w:sz w:val="24"/>
                <w:szCs w:val="24"/>
              </w:rPr>
            </w:pPr>
            <w:r>
              <w:rPr>
                <w:sz w:val="24"/>
                <w:szCs w:val="24"/>
              </w:rPr>
              <w:t>Use of Toilets</w:t>
            </w:r>
          </w:p>
        </w:tc>
        <w:tc>
          <w:tcPr>
            <w:tcW w:w="1559" w:type="dxa"/>
          </w:tcPr>
          <w:p w14:paraId="4F78E320" w14:textId="77777777" w:rsidR="00CE4CBB" w:rsidRPr="00740328" w:rsidRDefault="001B2EB6" w:rsidP="00A54A1A">
            <w:pPr>
              <w:rPr>
                <w:sz w:val="24"/>
                <w:szCs w:val="24"/>
              </w:rPr>
            </w:pPr>
            <w:r>
              <w:rPr>
                <w:sz w:val="24"/>
                <w:szCs w:val="24"/>
              </w:rPr>
              <w:t>High</w:t>
            </w:r>
          </w:p>
        </w:tc>
        <w:tc>
          <w:tcPr>
            <w:tcW w:w="8441" w:type="dxa"/>
          </w:tcPr>
          <w:p w14:paraId="6BAE3065" w14:textId="77777777" w:rsidR="00CE4CBB" w:rsidRDefault="001B2EB6" w:rsidP="00A54A1A">
            <w:pPr>
              <w:rPr>
                <w:sz w:val="24"/>
                <w:szCs w:val="24"/>
              </w:rPr>
            </w:pPr>
            <w:r>
              <w:rPr>
                <w:sz w:val="24"/>
                <w:szCs w:val="24"/>
              </w:rPr>
              <w:t>Only one person at a time to be allowed to use the to</w:t>
            </w:r>
            <w:r w:rsidR="00220BC4">
              <w:rPr>
                <w:sz w:val="24"/>
                <w:szCs w:val="24"/>
              </w:rPr>
              <w:t>ilet facilities.</w:t>
            </w:r>
            <w:r w:rsidR="00FA721C">
              <w:rPr>
                <w:sz w:val="24"/>
                <w:szCs w:val="24"/>
              </w:rPr>
              <w:t xml:space="preserve"> Door handles </w:t>
            </w:r>
            <w:r w:rsidR="00E442C1">
              <w:rPr>
                <w:sz w:val="24"/>
                <w:szCs w:val="24"/>
              </w:rPr>
              <w:t>etc. to be constantly sanitised, currently accessed only via an outside door until the CSC Committee advise otherwise.</w:t>
            </w:r>
          </w:p>
          <w:p w14:paraId="14837081" w14:textId="77777777" w:rsidR="00FA721C" w:rsidRPr="00740328" w:rsidRDefault="00FA721C" w:rsidP="00FA721C">
            <w:pPr>
              <w:rPr>
                <w:sz w:val="24"/>
                <w:szCs w:val="24"/>
              </w:rPr>
            </w:pPr>
            <w:r>
              <w:rPr>
                <w:sz w:val="24"/>
                <w:szCs w:val="24"/>
              </w:rPr>
              <w:t>NB. This may need a dedicated resource to control usage</w:t>
            </w:r>
            <w:r w:rsidR="00E93FB6">
              <w:rPr>
                <w:sz w:val="24"/>
                <w:szCs w:val="24"/>
              </w:rPr>
              <w:t xml:space="preserve"> (also see Item SU1 above)</w:t>
            </w:r>
          </w:p>
        </w:tc>
      </w:tr>
      <w:tr w:rsidR="00CE4CBB" w:rsidRPr="00740328" w14:paraId="2114337A" w14:textId="77777777" w:rsidTr="005E3750">
        <w:tc>
          <w:tcPr>
            <w:tcW w:w="959" w:type="dxa"/>
          </w:tcPr>
          <w:p w14:paraId="6E3117DC" w14:textId="77777777" w:rsidR="00CE4CBB" w:rsidRPr="00740328" w:rsidRDefault="00CE4CBB" w:rsidP="00A54A1A">
            <w:pPr>
              <w:rPr>
                <w:sz w:val="24"/>
                <w:szCs w:val="24"/>
              </w:rPr>
            </w:pPr>
            <w:r w:rsidRPr="00740328">
              <w:rPr>
                <w:sz w:val="24"/>
                <w:szCs w:val="24"/>
              </w:rPr>
              <w:t>C</w:t>
            </w:r>
            <w:r w:rsidR="005E7808">
              <w:rPr>
                <w:sz w:val="24"/>
                <w:szCs w:val="24"/>
              </w:rPr>
              <w:t>H</w:t>
            </w:r>
            <w:r w:rsidRPr="00740328">
              <w:rPr>
                <w:sz w:val="24"/>
                <w:szCs w:val="24"/>
              </w:rPr>
              <w:t>2</w:t>
            </w:r>
            <w:r w:rsidR="005E7808">
              <w:rPr>
                <w:sz w:val="24"/>
                <w:szCs w:val="24"/>
              </w:rPr>
              <w:t>.</w:t>
            </w:r>
          </w:p>
        </w:tc>
        <w:tc>
          <w:tcPr>
            <w:tcW w:w="3827" w:type="dxa"/>
          </w:tcPr>
          <w:p w14:paraId="6C6D3500" w14:textId="77777777" w:rsidR="00CE4CBB" w:rsidRPr="00740328" w:rsidRDefault="001B2EB6" w:rsidP="001B2EB6">
            <w:pPr>
              <w:rPr>
                <w:sz w:val="24"/>
                <w:szCs w:val="24"/>
              </w:rPr>
            </w:pPr>
            <w:r>
              <w:rPr>
                <w:sz w:val="24"/>
                <w:szCs w:val="24"/>
              </w:rPr>
              <w:t xml:space="preserve">Use of </w:t>
            </w:r>
            <w:r w:rsidR="00CE4CBB" w:rsidRPr="00740328">
              <w:rPr>
                <w:sz w:val="24"/>
                <w:szCs w:val="24"/>
              </w:rPr>
              <w:t>Changing Room</w:t>
            </w:r>
            <w:r>
              <w:rPr>
                <w:sz w:val="24"/>
                <w:szCs w:val="24"/>
              </w:rPr>
              <w:t>s</w:t>
            </w:r>
          </w:p>
        </w:tc>
        <w:tc>
          <w:tcPr>
            <w:tcW w:w="1559" w:type="dxa"/>
          </w:tcPr>
          <w:p w14:paraId="3497385D" w14:textId="77777777" w:rsidR="00CE4CBB" w:rsidRPr="00740328" w:rsidRDefault="001B2EB6" w:rsidP="00A54A1A">
            <w:pPr>
              <w:rPr>
                <w:sz w:val="24"/>
                <w:szCs w:val="24"/>
              </w:rPr>
            </w:pPr>
            <w:r>
              <w:rPr>
                <w:sz w:val="24"/>
                <w:szCs w:val="24"/>
              </w:rPr>
              <w:t>High</w:t>
            </w:r>
          </w:p>
        </w:tc>
        <w:tc>
          <w:tcPr>
            <w:tcW w:w="8441" w:type="dxa"/>
          </w:tcPr>
          <w:p w14:paraId="285A08E6" w14:textId="77777777" w:rsidR="00CE4CBB" w:rsidRPr="00740328" w:rsidRDefault="007F570C" w:rsidP="00AE720D">
            <w:pPr>
              <w:rPr>
                <w:sz w:val="24"/>
                <w:szCs w:val="24"/>
              </w:rPr>
            </w:pPr>
            <w:r>
              <w:rPr>
                <w:sz w:val="24"/>
                <w:szCs w:val="24"/>
              </w:rPr>
              <w:t>Not currently available</w:t>
            </w:r>
          </w:p>
        </w:tc>
      </w:tr>
      <w:tr w:rsidR="00CE4CBB" w:rsidRPr="00740328" w14:paraId="2752A95E" w14:textId="77777777" w:rsidTr="005E3750">
        <w:tc>
          <w:tcPr>
            <w:tcW w:w="959" w:type="dxa"/>
          </w:tcPr>
          <w:p w14:paraId="1F079395" w14:textId="77777777" w:rsidR="00CE4CBB" w:rsidRPr="00740328" w:rsidRDefault="00CE4CBB" w:rsidP="00A54A1A">
            <w:pPr>
              <w:rPr>
                <w:sz w:val="24"/>
                <w:szCs w:val="24"/>
              </w:rPr>
            </w:pPr>
            <w:r w:rsidRPr="00740328">
              <w:rPr>
                <w:sz w:val="24"/>
                <w:szCs w:val="24"/>
              </w:rPr>
              <w:t>C</w:t>
            </w:r>
            <w:r w:rsidR="005E7808">
              <w:rPr>
                <w:sz w:val="24"/>
                <w:szCs w:val="24"/>
              </w:rPr>
              <w:t>H</w:t>
            </w:r>
            <w:r w:rsidRPr="00740328">
              <w:rPr>
                <w:sz w:val="24"/>
                <w:szCs w:val="24"/>
              </w:rPr>
              <w:t>3</w:t>
            </w:r>
            <w:r w:rsidR="005E7808">
              <w:rPr>
                <w:sz w:val="24"/>
                <w:szCs w:val="24"/>
              </w:rPr>
              <w:t>.</w:t>
            </w:r>
          </w:p>
        </w:tc>
        <w:tc>
          <w:tcPr>
            <w:tcW w:w="3827" w:type="dxa"/>
          </w:tcPr>
          <w:p w14:paraId="00B580D1" w14:textId="77777777" w:rsidR="00CE4CBB" w:rsidRPr="00740328" w:rsidRDefault="001B2EB6" w:rsidP="00A54A1A">
            <w:pPr>
              <w:rPr>
                <w:sz w:val="24"/>
                <w:szCs w:val="24"/>
              </w:rPr>
            </w:pPr>
            <w:r>
              <w:rPr>
                <w:sz w:val="24"/>
                <w:szCs w:val="24"/>
              </w:rPr>
              <w:t>Access during wet weather</w:t>
            </w:r>
          </w:p>
        </w:tc>
        <w:tc>
          <w:tcPr>
            <w:tcW w:w="1559" w:type="dxa"/>
          </w:tcPr>
          <w:p w14:paraId="4E1B828E" w14:textId="77777777" w:rsidR="00CE4CBB" w:rsidRPr="00740328" w:rsidRDefault="001B2EB6" w:rsidP="001B2EB6">
            <w:pPr>
              <w:rPr>
                <w:sz w:val="24"/>
                <w:szCs w:val="24"/>
              </w:rPr>
            </w:pPr>
            <w:r>
              <w:rPr>
                <w:sz w:val="24"/>
                <w:szCs w:val="24"/>
              </w:rPr>
              <w:t>High</w:t>
            </w:r>
          </w:p>
        </w:tc>
        <w:tc>
          <w:tcPr>
            <w:tcW w:w="8441" w:type="dxa"/>
          </w:tcPr>
          <w:p w14:paraId="106C5702" w14:textId="6218F578" w:rsidR="00CE4CBB" w:rsidRPr="00AE720D" w:rsidRDefault="001B2EB6" w:rsidP="00533899">
            <w:pPr>
              <w:rPr>
                <w:sz w:val="24"/>
                <w:szCs w:val="24"/>
              </w:rPr>
            </w:pPr>
            <w:r>
              <w:rPr>
                <w:sz w:val="24"/>
                <w:szCs w:val="24"/>
              </w:rPr>
              <w:t>This will not be permissible</w:t>
            </w:r>
            <w:r w:rsidR="00533899">
              <w:rPr>
                <w:sz w:val="24"/>
                <w:szCs w:val="24"/>
              </w:rPr>
              <w:t xml:space="preserve"> </w:t>
            </w:r>
            <w:r w:rsidR="00E442C1">
              <w:rPr>
                <w:sz w:val="24"/>
                <w:szCs w:val="24"/>
              </w:rPr>
              <w:t>initially, until the CSC General Committee advise that the rules can be relaxed.</w:t>
            </w:r>
            <w:r w:rsidR="00533899">
              <w:rPr>
                <w:sz w:val="24"/>
                <w:szCs w:val="24"/>
              </w:rPr>
              <w:t xml:space="preserve"> Even then, it is generally recognised that transmission of COVID-19 is much greater in an Indoor environment, so this needs to be strongly discouraged</w:t>
            </w:r>
            <w:r w:rsidR="007F570C">
              <w:rPr>
                <w:sz w:val="24"/>
                <w:szCs w:val="24"/>
              </w:rPr>
              <w:t xml:space="preserve">. </w:t>
            </w:r>
            <w:r w:rsidR="00E442C1">
              <w:rPr>
                <w:sz w:val="24"/>
                <w:szCs w:val="24"/>
              </w:rPr>
              <w:t xml:space="preserve">The </w:t>
            </w:r>
            <w:r w:rsidR="007F570C">
              <w:rPr>
                <w:sz w:val="24"/>
                <w:szCs w:val="24"/>
              </w:rPr>
              <w:t>Clubho</w:t>
            </w:r>
            <w:r w:rsidR="00A20855">
              <w:rPr>
                <w:sz w:val="24"/>
                <w:szCs w:val="24"/>
              </w:rPr>
              <w:t>u</w:t>
            </w:r>
            <w:r w:rsidR="007F570C">
              <w:rPr>
                <w:sz w:val="24"/>
                <w:szCs w:val="24"/>
              </w:rPr>
              <w:t>se currently not in use except for toilets. If it rains, then s</w:t>
            </w:r>
            <w:r w:rsidR="00A20855">
              <w:rPr>
                <w:sz w:val="24"/>
                <w:szCs w:val="24"/>
              </w:rPr>
              <w:t>ail</w:t>
            </w:r>
            <w:r w:rsidR="007F570C">
              <w:rPr>
                <w:sz w:val="24"/>
                <w:szCs w:val="24"/>
              </w:rPr>
              <w:t>ing will not take place.</w:t>
            </w:r>
          </w:p>
        </w:tc>
      </w:tr>
      <w:tr w:rsidR="00EE0460" w:rsidRPr="00740328" w14:paraId="13AA1969" w14:textId="77777777" w:rsidTr="005E3750">
        <w:tc>
          <w:tcPr>
            <w:tcW w:w="959" w:type="dxa"/>
          </w:tcPr>
          <w:p w14:paraId="2938331F" w14:textId="77777777" w:rsidR="00EE0460" w:rsidRPr="00740328" w:rsidRDefault="00EE0460" w:rsidP="00A54A1A">
            <w:pPr>
              <w:rPr>
                <w:sz w:val="24"/>
                <w:szCs w:val="24"/>
              </w:rPr>
            </w:pPr>
            <w:r>
              <w:rPr>
                <w:sz w:val="24"/>
                <w:szCs w:val="24"/>
              </w:rPr>
              <w:t>CH 4.</w:t>
            </w:r>
          </w:p>
        </w:tc>
        <w:tc>
          <w:tcPr>
            <w:tcW w:w="3827" w:type="dxa"/>
          </w:tcPr>
          <w:p w14:paraId="6C0DFA09" w14:textId="77777777" w:rsidR="00EE0460" w:rsidRDefault="00EE0460" w:rsidP="00A54A1A">
            <w:pPr>
              <w:rPr>
                <w:sz w:val="24"/>
                <w:szCs w:val="24"/>
              </w:rPr>
            </w:pPr>
          </w:p>
        </w:tc>
        <w:tc>
          <w:tcPr>
            <w:tcW w:w="1559" w:type="dxa"/>
          </w:tcPr>
          <w:p w14:paraId="6F3E19F0" w14:textId="77777777" w:rsidR="00EE0460" w:rsidRDefault="00EE0460" w:rsidP="001B2EB6">
            <w:pPr>
              <w:rPr>
                <w:sz w:val="24"/>
                <w:szCs w:val="24"/>
              </w:rPr>
            </w:pPr>
          </w:p>
        </w:tc>
        <w:tc>
          <w:tcPr>
            <w:tcW w:w="8441" w:type="dxa"/>
          </w:tcPr>
          <w:p w14:paraId="3C75F0F7" w14:textId="77777777" w:rsidR="00EE0460" w:rsidRDefault="00EE0460" w:rsidP="00AE720D">
            <w:pPr>
              <w:rPr>
                <w:sz w:val="24"/>
                <w:szCs w:val="24"/>
              </w:rPr>
            </w:pPr>
          </w:p>
        </w:tc>
      </w:tr>
      <w:tr w:rsidR="00EE0460" w:rsidRPr="00740328" w14:paraId="5C617247" w14:textId="77777777" w:rsidTr="005E3750">
        <w:tc>
          <w:tcPr>
            <w:tcW w:w="959" w:type="dxa"/>
          </w:tcPr>
          <w:p w14:paraId="7F9D9746" w14:textId="77777777" w:rsidR="00EE0460" w:rsidRPr="00740328" w:rsidRDefault="00EE0460" w:rsidP="005E3750">
            <w:pPr>
              <w:rPr>
                <w:sz w:val="24"/>
                <w:szCs w:val="24"/>
              </w:rPr>
            </w:pPr>
            <w:r>
              <w:rPr>
                <w:sz w:val="24"/>
                <w:szCs w:val="24"/>
              </w:rPr>
              <w:t>CH 5.</w:t>
            </w:r>
          </w:p>
        </w:tc>
        <w:tc>
          <w:tcPr>
            <w:tcW w:w="3827" w:type="dxa"/>
          </w:tcPr>
          <w:p w14:paraId="5BC1593B" w14:textId="77777777" w:rsidR="00EE0460" w:rsidRDefault="00EE0460" w:rsidP="00A54A1A">
            <w:pPr>
              <w:rPr>
                <w:sz w:val="24"/>
                <w:szCs w:val="24"/>
              </w:rPr>
            </w:pPr>
          </w:p>
        </w:tc>
        <w:tc>
          <w:tcPr>
            <w:tcW w:w="1559" w:type="dxa"/>
          </w:tcPr>
          <w:p w14:paraId="23890F91" w14:textId="77777777" w:rsidR="00EE0460" w:rsidRDefault="00EE0460" w:rsidP="001B2EB6">
            <w:pPr>
              <w:rPr>
                <w:sz w:val="24"/>
                <w:szCs w:val="24"/>
              </w:rPr>
            </w:pPr>
          </w:p>
        </w:tc>
        <w:tc>
          <w:tcPr>
            <w:tcW w:w="8441" w:type="dxa"/>
          </w:tcPr>
          <w:p w14:paraId="5C26ED10" w14:textId="77777777" w:rsidR="00EE0460" w:rsidRDefault="00EE0460" w:rsidP="00AE720D">
            <w:pPr>
              <w:rPr>
                <w:sz w:val="24"/>
                <w:szCs w:val="24"/>
              </w:rPr>
            </w:pPr>
          </w:p>
        </w:tc>
      </w:tr>
      <w:tr w:rsidR="00751FCA" w:rsidRPr="00740328" w14:paraId="41BACD6E" w14:textId="77777777" w:rsidTr="005E3750">
        <w:tc>
          <w:tcPr>
            <w:tcW w:w="959" w:type="dxa"/>
          </w:tcPr>
          <w:p w14:paraId="2169E41D" w14:textId="77777777" w:rsidR="00751FCA" w:rsidRDefault="00751FCA" w:rsidP="005E3750">
            <w:pPr>
              <w:rPr>
                <w:sz w:val="24"/>
                <w:szCs w:val="24"/>
              </w:rPr>
            </w:pPr>
            <w:r>
              <w:rPr>
                <w:sz w:val="24"/>
                <w:szCs w:val="24"/>
              </w:rPr>
              <w:t>CH 6.</w:t>
            </w:r>
          </w:p>
        </w:tc>
        <w:tc>
          <w:tcPr>
            <w:tcW w:w="3827" w:type="dxa"/>
          </w:tcPr>
          <w:p w14:paraId="7660E999" w14:textId="77777777" w:rsidR="00751FCA" w:rsidRDefault="00751FCA" w:rsidP="00A54A1A">
            <w:pPr>
              <w:rPr>
                <w:sz w:val="24"/>
                <w:szCs w:val="24"/>
              </w:rPr>
            </w:pPr>
          </w:p>
        </w:tc>
        <w:tc>
          <w:tcPr>
            <w:tcW w:w="1559" w:type="dxa"/>
          </w:tcPr>
          <w:p w14:paraId="7EEE9434" w14:textId="77777777" w:rsidR="00751FCA" w:rsidRDefault="00751FCA" w:rsidP="001B2EB6">
            <w:pPr>
              <w:rPr>
                <w:sz w:val="24"/>
                <w:szCs w:val="24"/>
              </w:rPr>
            </w:pPr>
          </w:p>
        </w:tc>
        <w:tc>
          <w:tcPr>
            <w:tcW w:w="8441" w:type="dxa"/>
          </w:tcPr>
          <w:p w14:paraId="21B89863" w14:textId="77777777" w:rsidR="00751FCA" w:rsidRDefault="00751FCA" w:rsidP="00AE720D">
            <w:pPr>
              <w:rPr>
                <w:sz w:val="24"/>
                <w:szCs w:val="24"/>
              </w:rPr>
            </w:pPr>
          </w:p>
        </w:tc>
      </w:tr>
      <w:tr w:rsidR="00751FCA" w:rsidRPr="00740328" w14:paraId="4907D7A6" w14:textId="77777777" w:rsidTr="005E3750">
        <w:tc>
          <w:tcPr>
            <w:tcW w:w="959" w:type="dxa"/>
          </w:tcPr>
          <w:p w14:paraId="3667C908" w14:textId="77777777" w:rsidR="00751FCA" w:rsidRDefault="00751FCA" w:rsidP="005E3750">
            <w:pPr>
              <w:rPr>
                <w:sz w:val="24"/>
                <w:szCs w:val="24"/>
              </w:rPr>
            </w:pPr>
            <w:r>
              <w:rPr>
                <w:sz w:val="24"/>
                <w:szCs w:val="24"/>
              </w:rPr>
              <w:t>CH 7.</w:t>
            </w:r>
          </w:p>
        </w:tc>
        <w:tc>
          <w:tcPr>
            <w:tcW w:w="3827" w:type="dxa"/>
          </w:tcPr>
          <w:p w14:paraId="46980A1A" w14:textId="77777777" w:rsidR="00751FCA" w:rsidRDefault="00751FCA" w:rsidP="00A54A1A">
            <w:pPr>
              <w:rPr>
                <w:sz w:val="24"/>
                <w:szCs w:val="24"/>
              </w:rPr>
            </w:pPr>
          </w:p>
        </w:tc>
        <w:tc>
          <w:tcPr>
            <w:tcW w:w="1559" w:type="dxa"/>
          </w:tcPr>
          <w:p w14:paraId="51C86B40" w14:textId="77777777" w:rsidR="00751FCA" w:rsidRDefault="00751FCA" w:rsidP="001B2EB6">
            <w:pPr>
              <w:rPr>
                <w:sz w:val="24"/>
                <w:szCs w:val="24"/>
              </w:rPr>
            </w:pPr>
          </w:p>
        </w:tc>
        <w:tc>
          <w:tcPr>
            <w:tcW w:w="8441" w:type="dxa"/>
          </w:tcPr>
          <w:p w14:paraId="10C74DFF" w14:textId="77777777" w:rsidR="00751FCA" w:rsidRDefault="00751FCA" w:rsidP="00AE720D">
            <w:pPr>
              <w:rPr>
                <w:sz w:val="24"/>
                <w:szCs w:val="24"/>
              </w:rPr>
            </w:pPr>
          </w:p>
        </w:tc>
      </w:tr>
      <w:tr w:rsidR="00751FCA" w:rsidRPr="00740328" w14:paraId="3A0A862B" w14:textId="77777777" w:rsidTr="005E3750">
        <w:tc>
          <w:tcPr>
            <w:tcW w:w="959" w:type="dxa"/>
          </w:tcPr>
          <w:p w14:paraId="4CE8D4FE" w14:textId="77777777" w:rsidR="00751FCA" w:rsidRDefault="00751FCA" w:rsidP="005E3750">
            <w:pPr>
              <w:rPr>
                <w:sz w:val="24"/>
                <w:szCs w:val="24"/>
              </w:rPr>
            </w:pPr>
            <w:r>
              <w:rPr>
                <w:sz w:val="24"/>
                <w:szCs w:val="24"/>
              </w:rPr>
              <w:t>CH 8.</w:t>
            </w:r>
          </w:p>
        </w:tc>
        <w:tc>
          <w:tcPr>
            <w:tcW w:w="3827" w:type="dxa"/>
          </w:tcPr>
          <w:p w14:paraId="1B3FFE60" w14:textId="77777777" w:rsidR="00751FCA" w:rsidRDefault="00751FCA" w:rsidP="00A54A1A">
            <w:pPr>
              <w:rPr>
                <w:sz w:val="24"/>
                <w:szCs w:val="24"/>
              </w:rPr>
            </w:pPr>
          </w:p>
        </w:tc>
        <w:tc>
          <w:tcPr>
            <w:tcW w:w="1559" w:type="dxa"/>
          </w:tcPr>
          <w:p w14:paraId="010E6426" w14:textId="77777777" w:rsidR="00751FCA" w:rsidRDefault="00751FCA" w:rsidP="001B2EB6">
            <w:pPr>
              <w:rPr>
                <w:sz w:val="24"/>
                <w:szCs w:val="24"/>
              </w:rPr>
            </w:pPr>
          </w:p>
        </w:tc>
        <w:tc>
          <w:tcPr>
            <w:tcW w:w="8441" w:type="dxa"/>
          </w:tcPr>
          <w:p w14:paraId="2024ACEB" w14:textId="77777777" w:rsidR="00751FCA" w:rsidRDefault="00751FCA" w:rsidP="00AE720D">
            <w:pPr>
              <w:rPr>
                <w:sz w:val="24"/>
                <w:szCs w:val="24"/>
              </w:rPr>
            </w:pPr>
          </w:p>
        </w:tc>
      </w:tr>
      <w:tr w:rsidR="00751FCA" w:rsidRPr="00740328" w14:paraId="2BC6C1D5" w14:textId="77777777" w:rsidTr="005E3750">
        <w:tc>
          <w:tcPr>
            <w:tcW w:w="959" w:type="dxa"/>
          </w:tcPr>
          <w:p w14:paraId="40C9F9F3" w14:textId="77777777" w:rsidR="00751FCA" w:rsidRDefault="00751FCA" w:rsidP="005E3750">
            <w:pPr>
              <w:rPr>
                <w:sz w:val="24"/>
                <w:szCs w:val="24"/>
              </w:rPr>
            </w:pPr>
            <w:r>
              <w:rPr>
                <w:sz w:val="24"/>
                <w:szCs w:val="24"/>
              </w:rPr>
              <w:t>CH 9.</w:t>
            </w:r>
          </w:p>
        </w:tc>
        <w:tc>
          <w:tcPr>
            <w:tcW w:w="3827" w:type="dxa"/>
          </w:tcPr>
          <w:p w14:paraId="1F86A4AA" w14:textId="77777777" w:rsidR="00751FCA" w:rsidRDefault="00751FCA" w:rsidP="00A54A1A">
            <w:pPr>
              <w:rPr>
                <w:sz w:val="24"/>
                <w:szCs w:val="24"/>
              </w:rPr>
            </w:pPr>
          </w:p>
        </w:tc>
        <w:tc>
          <w:tcPr>
            <w:tcW w:w="1559" w:type="dxa"/>
          </w:tcPr>
          <w:p w14:paraId="0B67C8E1" w14:textId="77777777" w:rsidR="00751FCA" w:rsidRDefault="00751FCA" w:rsidP="001B2EB6">
            <w:pPr>
              <w:rPr>
                <w:sz w:val="24"/>
                <w:szCs w:val="24"/>
              </w:rPr>
            </w:pPr>
          </w:p>
        </w:tc>
        <w:tc>
          <w:tcPr>
            <w:tcW w:w="8441" w:type="dxa"/>
          </w:tcPr>
          <w:p w14:paraId="27921F47" w14:textId="77777777" w:rsidR="00751FCA" w:rsidRDefault="00751FCA" w:rsidP="00AE720D">
            <w:pPr>
              <w:rPr>
                <w:sz w:val="24"/>
                <w:szCs w:val="24"/>
              </w:rPr>
            </w:pPr>
          </w:p>
        </w:tc>
      </w:tr>
      <w:tr w:rsidR="00751FCA" w:rsidRPr="00740328" w14:paraId="73C5E9C7" w14:textId="77777777" w:rsidTr="005E3750">
        <w:tc>
          <w:tcPr>
            <w:tcW w:w="959" w:type="dxa"/>
          </w:tcPr>
          <w:p w14:paraId="0306D675" w14:textId="77777777" w:rsidR="00751FCA" w:rsidRDefault="00751FCA" w:rsidP="005E3750">
            <w:pPr>
              <w:rPr>
                <w:sz w:val="24"/>
                <w:szCs w:val="24"/>
              </w:rPr>
            </w:pPr>
            <w:r>
              <w:rPr>
                <w:sz w:val="24"/>
                <w:szCs w:val="24"/>
              </w:rPr>
              <w:t>CH 10.</w:t>
            </w:r>
          </w:p>
        </w:tc>
        <w:tc>
          <w:tcPr>
            <w:tcW w:w="3827" w:type="dxa"/>
          </w:tcPr>
          <w:p w14:paraId="385E0452" w14:textId="77777777" w:rsidR="00751FCA" w:rsidRDefault="00751FCA" w:rsidP="00A54A1A">
            <w:pPr>
              <w:rPr>
                <w:sz w:val="24"/>
                <w:szCs w:val="24"/>
              </w:rPr>
            </w:pPr>
          </w:p>
        </w:tc>
        <w:tc>
          <w:tcPr>
            <w:tcW w:w="1559" w:type="dxa"/>
          </w:tcPr>
          <w:p w14:paraId="09D89204" w14:textId="77777777" w:rsidR="00751FCA" w:rsidRDefault="00751FCA" w:rsidP="001B2EB6">
            <w:pPr>
              <w:rPr>
                <w:sz w:val="24"/>
                <w:szCs w:val="24"/>
              </w:rPr>
            </w:pPr>
          </w:p>
        </w:tc>
        <w:tc>
          <w:tcPr>
            <w:tcW w:w="8441" w:type="dxa"/>
          </w:tcPr>
          <w:p w14:paraId="54664DDD" w14:textId="77777777" w:rsidR="00751FCA" w:rsidRDefault="00751FCA" w:rsidP="00AE720D">
            <w:pPr>
              <w:rPr>
                <w:sz w:val="24"/>
                <w:szCs w:val="24"/>
              </w:rPr>
            </w:pPr>
          </w:p>
        </w:tc>
      </w:tr>
    </w:tbl>
    <w:p w14:paraId="0AA676F9" w14:textId="77777777" w:rsidR="006479D9" w:rsidRDefault="006479D9">
      <w:pPr>
        <w:rPr>
          <w:sz w:val="28"/>
          <w:szCs w:val="28"/>
        </w:rPr>
      </w:pPr>
    </w:p>
    <w:p w14:paraId="2F2EF5B7" w14:textId="77777777" w:rsidR="00EE0460" w:rsidRDefault="00EE0460">
      <w:pPr>
        <w:rPr>
          <w:sz w:val="28"/>
          <w:szCs w:val="28"/>
        </w:rPr>
      </w:pPr>
    </w:p>
    <w:p w14:paraId="37953D5B" w14:textId="77777777" w:rsidR="00440D9E" w:rsidRPr="001B7D96" w:rsidRDefault="001B2EB6">
      <w:pPr>
        <w:rPr>
          <w:b/>
          <w:sz w:val="32"/>
          <w:szCs w:val="32"/>
          <w:u w:val="single"/>
        </w:rPr>
      </w:pPr>
      <w:r>
        <w:rPr>
          <w:b/>
          <w:sz w:val="32"/>
          <w:szCs w:val="32"/>
          <w:u w:val="single"/>
        </w:rPr>
        <w:t>During a Session</w:t>
      </w:r>
    </w:p>
    <w:p w14:paraId="735F97A9" w14:textId="77777777" w:rsidR="00440D9E" w:rsidRPr="001668AE" w:rsidRDefault="00440D9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3771"/>
        <w:gridCol w:w="1547"/>
        <w:gridCol w:w="8288"/>
      </w:tblGrid>
      <w:tr w:rsidR="006479D9" w:rsidRPr="00740328" w14:paraId="57318A73" w14:textId="77777777" w:rsidTr="005E3750">
        <w:trPr>
          <w:tblHeader/>
        </w:trPr>
        <w:tc>
          <w:tcPr>
            <w:tcW w:w="959" w:type="dxa"/>
          </w:tcPr>
          <w:p w14:paraId="354A12CD" w14:textId="77777777" w:rsidR="006479D9" w:rsidRPr="00740328" w:rsidRDefault="006479D9" w:rsidP="00515AAB">
            <w:pPr>
              <w:rPr>
                <w:b/>
                <w:sz w:val="28"/>
                <w:szCs w:val="28"/>
              </w:rPr>
            </w:pPr>
            <w:r w:rsidRPr="00740328">
              <w:rPr>
                <w:b/>
                <w:sz w:val="28"/>
                <w:szCs w:val="28"/>
              </w:rPr>
              <w:t xml:space="preserve">Item </w:t>
            </w:r>
          </w:p>
        </w:tc>
        <w:tc>
          <w:tcPr>
            <w:tcW w:w="3827" w:type="dxa"/>
          </w:tcPr>
          <w:p w14:paraId="75C0053B" w14:textId="77777777" w:rsidR="006479D9" w:rsidRPr="00740328" w:rsidRDefault="006479D9" w:rsidP="00515AAB">
            <w:pPr>
              <w:rPr>
                <w:b/>
                <w:sz w:val="28"/>
                <w:szCs w:val="28"/>
              </w:rPr>
            </w:pPr>
            <w:r w:rsidRPr="00740328">
              <w:rPr>
                <w:b/>
                <w:sz w:val="28"/>
                <w:szCs w:val="28"/>
              </w:rPr>
              <w:t>Possible Hazard</w:t>
            </w:r>
          </w:p>
        </w:tc>
        <w:tc>
          <w:tcPr>
            <w:tcW w:w="1559" w:type="dxa"/>
          </w:tcPr>
          <w:p w14:paraId="6295A291" w14:textId="77777777" w:rsidR="006479D9" w:rsidRPr="00740328" w:rsidRDefault="006479D9" w:rsidP="005E3750">
            <w:pPr>
              <w:rPr>
                <w:b/>
                <w:sz w:val="28"/>
                <w:szCs w:val="28"/>
              </w:rPr>
            </w:pPr>
            <w:r w:rsidRPr="00740328">
              <w:rPr>
                <w:b/>
                <w:sz w:val="28"/>
                <w:szCs w:val="28"/>
              </w:rPr>
              <w:t xml:space="preserve">Risk </w:t>
            </w:r>
            <w:r w:rsidR="005E3750">
              <w:rPr>
                <w:b/>
                <w:sz w:val="28"/>
                <w:szCs w:val="28"/>
              </w:rPr>
              <w:t>Level</w:t>
            </w:r>
          </w:p>
        </w:tc>
        <w:tc>
          <w:tcPr>
            <w:tcW w:w="8441" w:type="dxa"/>
          </w:tcPr>
          <w:p w14:paraId="218A7184" w14:textId="77777777" w:rsidR="006479D9" w:rsidRPr="00740328" w:rsidRDefault="006479D9" w:rsidP="00515AAB">
            <w:pPr>
              <w:rPr>
                <w:b/>
                <w:sz w:val="28"/>
                <w:szCs w:val="28"/>
              </w:rPr>
            </w:pPr>
            <w:r w:rsidRPr="00740328">
              <w:rPr>
                <w:b/>
                <w:sz w:val="28"/>
                <w:szCs w:val="28"/>
              </w:rPr>
              <w:t>Control Measure</w:t>
            </w:r>
          </w:p>
        </w:tc>
      </w:tr>
      <w:tr w:rsidR="00412A85" w:rsidRPr="00740328" w14:paraId="41F7F92F" w14:textId="77777777" w:rsidTr="005E3750">
        <w:tc>
          <w:tcPr>
            <w:tcW w:w="959" w:type="dxa"/>
          </w:tcPr>
          <w:p w14:paraId="22995225" w14:textId="77777777" w:rsidR="00412A85" w:rsidRDefault="00412A85" w:rsidP="00A54A1A">
            <w:pPr>
              <w:rPr>
                <w:sz w:val="24"/>
                <w:szCs w:val="24"/>
              </w:rPr>
            </w:pPr>
            <w:r>
              <w:rPr>
                <w:sz w:val="24"/>
                <w:szCs w:val="24"/>
              </w:rPr>
              <w:t>D</w:t>
            </w:r>
            <w:r w:rsidRPr="00740328">
              <w:rPr>
                <w:sz w:val="24"/>
                <w:szCs w:val="24"/>
              </w:rPr>
              <w:t>S 0</w:t>
            </w:r>
            <w:r>
              <w:rPr>
                <w:sz w:val="24"/>
                <w:szCs w:val="24"/>
              </w:rPr>
              <w:t>.</w:t>
            </w:r>
          </w:p>
        </w:tc>
        <w:tc>
          <w:tcPr>
            <w:tcW w:w="3827" w:type="dxa"/>
          </w:tcPr>
          <w:p w14:paraId="6EF10C49" w14:textId="77777777" w:rsidR="00412A85" w:rsidRDefault="00412A85" w:rsidP="001B2EB6">
            <w:pPr>
              <w:rPr>
                <w:sz w:val="24"/>
                <w:szCs w:val="24"/>
              </w:rPr>
            </w:pPr>
            <w:r>
              <w:rPr>
                <w:sz w:val="24"/>
                <w:szCs w:val="24"/>
              </w:rPr>
              <w:t>Assisting Sailors into Buoyancy Aids</w:t>
            </w:r>
          </w:p>
        </w:tc>
        <w:tc>
          <w:tcPr>
            <w:tcW w:w="1559" w:type="dxa"/>
          </w:tcPr>
          <w:p w14:paraId="30714B39" w14:textId="77777777" w:rsidR="00412A85" w:rsidRDefault="00412A85" w:rsidP="00A54A1A">
            <w:pPr>
              <w:rPr>
                <w:sz w:val="24"/>
                <w:szCs w:val="24"/>
              </w:rPr>
            </w:pPr>
            <w:r>
              <w:rPr>
                <w:sz w:val="24"/>
                <w:szCs w:val="24"/>
              </w:rPr>
              <w:t>High</w:t>
            </w:r>
          </w:p>
        </w:tc>
        <w:tc>
          <w:tcPr>
            <w:tcW w:w="8441" w:type="dxa"/>
          </w:tcPr>
          <w:p w14:paraId="055FA98B" w14:textId="77777777" w:rsidR="00412A85" w:rsidRDefault="00E442C1" w:rsidP="00A54A1A">
            <w:pPr>
              <w:rPr>
                <w:sz w:val="24"/>
                <w:szCs w:val="24"/>
              </w:rPr>
            </w:pPr>
            <w:r>
              <w:rPr>
                <w:sz w:val="24"/>
                <w:szCs w:val="24"/>
              </w:rPr>
              <w:t>Can only be carried out</w:t>
            </w:r>
            <w:r w:rsidR="00412A85">
              <w:rPr>
                <w:sz w:val="24"/>
                <w:szCs w:val="24"/>
              </w:rPr>
              <w:t xml:space="preserve"> by Carers or people from the same household as the sailor. Additional training may be required.</w:t>
            </w:r>
          </w:p>
        </w:tc>
      </w:tr>
      <w:tr w:rsidR="00412A85" w:rsidRPr="00740328" w14:paraId="6543CD46" w14:textId="77777777" w:rsidTr="005E3750">
        <w:tc>
          <w:tcPr>
            <w:tcW w:w="959" w:type="dxa"/>
          </w:tcPr>
          <w:p w14:paraId="611F690C" w14:textId="77777777" w:rsidR="00412A85" w:rsidRPr="00740328" w:rsidRDefault="00412A85" w:rsidP="00DC3741">
            <w:pPr>
              <w:rPr>
                <w:sz w:val="24"/>
                <w:szCs w:val="24"/>
              </w:rPr>
            </w:pPr>
            <w:r>
              <w:rPr>
                <w:sz w:val="24"/>
                <w:szCs w:val="24"/>
              </w:rPr>
              <w:t>D</w:t>
            </w:r>
            <w:r w:rsidRPr="00740328">
              <w:rPr>
                <w:sz w:val="24"/>
                <w:szCs w:val="24"/>
              </w:rPr>
              <w:t>S 1</w:t>
            </w:r>
            <w:r>
              <w:rPr>
                <w:sz w:val="24"/>
                <w:szCs w:val="24"/>
              </w:rPr>
              <w:t>.</w:t>
            </w:r>
          </w:p>
        </w:tc>
        <w:tc>
          <w:tcPr>
            <w:tcW w:w="3827" w:type="dxa"/>
          </w:tcPr>
          <w:p w14:paraId="0D0DDD8F" w14:textId="77777777" w:rsidR="00412A85" w:rsidRPr="00740328" w:rsidRDefault="00412A85" w:rsidP="001B2EB6">
            <w:pPr>
              <w:rPr>
                <w:sz w:val="24"/>
                <w:szCs w:val="24"/>
              </w:rPr>
            </w:pPr>
            <w:r>
              <w:rPr>
                <w:sz w:val="24"/>
                <w:szCs w:val="24"/>
              </w:rPr>
              <w:t>Assisting Sailors into boats</w:t>
            </w:r>
          </w:p>
        </w:tc>
        <w:tc>
          <w:tcPr>
            <w:tcW w:w="1559" w:type="dxa"/>
          </w:tcPr>
          <w:p w14:paraId="67F97583" w14:textId="77777777" w:rsidR="00412A85" w:rsidRPr="00740328" w:rsidRDefault="00412A85" w:rsidP="00A54A1A">
            <w:pPr>
              <w:rPr>
                <w:sz w:val="24"/>
                <w:szCs w:val="24"/>
              </w:rPr>
            </w:pPr>
            <w:r>
              <w:rPr>
                <w:sz w:val="24"/>
                <w:szCs w:val="24"/>
              </w:rPr>
              <w:t>High</w:t>
            </w:r>
          </w:p>
        </w:tc>
        <w:tc>
          <w:tcPr>
            <w:tcW w:w="8441" w:type="dxa"/>
          </w:tcPr>
          <w:p w14:paraId="681E1621" w14:textId="77777777" w:rsidR="00412A85" w:rsidRPr="00740328" w:rsidRDefault="00E442C1" w:rsidP="00A54A1A">
            <w:pPr>
              <w:rPr>
                <w:sz w:val="24"/>
                <w:szCs w:val="24"/>
              </w:rPr>
            </w:pPr>
            <w:r>
              <w:rPr>
                <w:sz w:val="24"/>
                <w:szCs w:val="24"/>
              </w:rPr>
              <w:t xml:space="preserve">Can only be carried out </w:t>
            </w:r>
            <w:r w:rsidR="00412A85">
              <w:rPr>
                <w:sz w:val="24"/>
                <w:szCs w:val="24"/>
              </w:rPr>
              <w:t>by Carers or people from the same household as the sailor. Additional training may be required.</w:t>
            </w:r>
          </w:p>
        </w:tc>
      </w:tr>
      <w:tr w:rsidR="00412A85" w:rsidRPr="00740328" w14:paraId="5816CDBA" w14:textId="77777777" w:rsidTr="005E3750">
        <w:tc>
          <w:tcPr>
            <w:tcW w:w="959" w:type="dxa"/>
          </w:tcPr>
          <w:p w14:paraId="7526D5BC" w14:textId="77777777" w:rsidR="00412A85" w:rsidRPr="00740328" w:rsidRDefault="00412A85" w:rsidP="00DC3741">
            <w:pPr>
              <w:rPr>
                <w:sz w:val="24"/>
                <w:szCs w:val="24"/>
              </w:rPr>
            </w:pPr>
            <w:r>
              <w:rPr>
                <w:sz w:val="24"/>
                <w:szCs w:val="24"/>
              </w:rPr>
              <w:t>D</w:t>
            </w:r>
            <w:r w:rsidRPr="00740328">
              <w:rPr>
                <w:sz w:val="24"/>
                <w:szCs w:val="24"/>
              </w:rPr>
              <w:t>S 2</w:t>
            </w:r>
            <w:r>
              <w:rPr>
                <w:sz w:val="24"/>
                <w:szCs w:val="24"/>
              </w:rPr>
              <w:t>.</w:t>
            </w:r>
          </w:p>
        </w:tc>
        <w:tc>
          <w:tcPr>
            <w:tcW w:w="3827" w:type="dxa"/>
          </w:tcPr>
          <w:p w14:paraId="6DE28F4C" w14:textId="77777777" w:rsidR="00412A85" w:rsidRPr="00740328" w:rsidRDefault="00412A85" w:rsidP="00A54A1A">
            <w:pPr>
              <w:rPr>
                <w:sz w:val="24"/>
                <w:szCs w:val="24"/>
              </w:rPr>
            </w:pPr>
            <w:r>
              <w:rPr>
                <w:sz w:val="24"/>
                <w:szCs w:val="24"/>
              </w:rPr>
              <w:t>Hoisting Sailors</w:t>
            </w:r>
            <w:r w:rsidR="00E442C1">
              <w:rPr>
                <w:sz w:val="24"/>
                <w:szCs w:val="24"/>
              </w:rPr>
              <w:t xml:space="preserve"> (In and</w:t>
            </w:r>
            <w:r w:rsidR="00751FCA">
              <w:rPr>
                <w:sz w:val="24"/>
                <w:szCs w:val="24"/>
              </w:rPr>
              <w:t xml:space="preserve"> Out</w:t>
            </w:r>
            <w:r w:rsidR="00E442C1">
              <w:rPr>
                <w:sz w:val="24"/>
                <w:szCs w:val="24"/>
              </w:rPr>
              <w:t xml:space="preserve"> of boats</w:t>
            </w:r>
            <w:r w:rsidR="00751FCA">
              <w:rPr>
                <w:sz w:val="24"/>
                <w:szCs w:val="24"/>
              </w:rPr>
              <w:t>)</w:t>
            </w:r>
          </w:p>
        </w:tc>
        <w:tc>
          <w:tcPr>
            <w:tcW w:w="1559" w:type="dxa"/>
          </w:tcPr>
          <w:p w14:paraId="27A03625" w14:textId="77777777" w:rsidR="00412A85" w:rsidRPr="00740328" w:rsidRDefault="00412A85" w:rsidP="00A54A1A">
            <w:pPr>
              <w:rPr>
                <w:sz w:val="24"/>
                <w:szCs w:val="24"/>
              </w:rPr>
            </w:pPr>
            <w:r>
              <w:rPr>
                <w:sz w:val="24"/>
                <w:szCs w:val="24"/>
              </w:rPr>
              <w:t>High</w:t>
            </w:r>
          </w:p>
        </w:tc>
        <w:tc>
          <w:tcPr>
            <w:tcW w:w="8441" w:type="dxa"/>
          </w:tcPr>
          <w:p w14:paraId="4849F3B2" w14:textId="27DC9822" w:rsidR="00412A85" w:rsidRPr="00740328" w:rsidRDefault="00412A85" w:rsidP="00A54A1A">
            <w:pPr>
              <w:rPr>
                <w:sz w:val="24"/>
                <w:szCs w:val="24"/>
              </w:rPr>
            </w:pPr>
            <w:r>
              <w:rPr>
                <w:sz w:val="24"/>
                <w:szCs w:val="24"/>
              </w:rPr>
              <w:t>Can only be done by Carers</w:t>
            </w:r>
            <w:r w:rsidR="00A20855">
              <w:rPr>
                <w:sz w:val="24"/>
                <w:szCs w:val="24"/>
              </w:rPr>
              <w:t>/</w:t>
            </w:r>
            <w:r w:rsidR="00E442C1">
              <w:rPr>
                <w:sz w:val="24"/>
                <w:szCs w:val="24"/>
              </w:rPr>
              <w:t>Guardians</w:t>
            </w:r>
            <w:r>
              <w:rPr>
                <w:sz w:val="24"/>
                <w:szCs w:val="24"/>
              </w:rPr>
              <w:t xml:space="preserve"> or people from the same household</w:t>
            </w:r>
            <w:r w:rsidR="00E442C1">
              <w:rPr>
                <w:sz w:val="24"/>
                <w:szCs w:val="24"/>
              </w:rPr>
              <w:t xml:space="preserve"> or “bubble”</w:t>
            </w:r>
            <w:r>
              <w:rPr>
                <w:sz w:val="24"/>
                <w:szCs w:val="24"/>
              </w:rPr>
              <w:t xml:space="preserve"> as the sailor. </w:t>
            </w:r>
            <w:r w:rsidR="00E442C1">
              <w:rPr>
                <w:sz w:val="24"/>
                <w:szCs w:val="24"/>
              </w:rPr>
              <w:t xml:space="preserve">There will be a trained WS Hoist Operator, and the </w:t>
            </w:r>
            <w:r w:rsidR="00E442C1">
              <w:rPr>
                <w:sz w:val="24"/>
                <w:szCs w:val="24"/>
              </w:rPr>
              <w:lastRenderedPageBreak/>
              <w:t xml:space="preserve">Carer/Guardian will be </w:t>
            </w:r>
            <w:r w:rsidR="00A20855">
              <w:rPr>
                <w:sz w:val="24"/>
                <w:szCs w:val="24"/>
              </w:rPr>
              <w:t>required</w:t>
            </w:r>
            <w:r w:rsidR="00E442C1">
              <w:rPr>
                <w:sz w:val="24"/>
                <w:szCs w:val="24"/>
              </w:rPr>
              <w:t xml:space="preserve"> to act as the supervisor of the list. </w:t>
            </w:r>
            <w:r>
              <w:rPr>
                <w:sz w:val="24"/>
                <w:szCs w:val="24"/>
              </w:rPr>
              <w:t>Additional training may be required.</w:t>
            </w:r>
          </w:p>
        </w:tc>
      </w:tr>
      <w:tr w:rsidR="00412A85" w:rsidRPr="00740328" w14:paraId="71469A05" w14:textId="77777777" w:rsidTr="005E3750">
        <w:tc>
          <w:tcPr>
            <w:tcW w:w="959" w:type="dxa"/>
          </w:tcPr>
          <w:p w14:paraId="7DDF3F25" w14:textId="77777777" w:rsidR="00412A85" w:rsidRPr="00740328" w:rsidRDefault="00412A85" w:rsidP="00DC3741">
            <w:pPr>
              <w:rPr>
                <w:sz w:val="24"/>
                <w:szCs w:val="24"/>
              </w:rPr>
            </w:pPr>
            <w:r>
              <w:rPr>
                <w:sz w:val="24"/>
                <w:szCs w:val="24"/>
              </w:rPr>
              <w:lastRenderedPageBreak/>
              <w:t>D</w:t>
            </w:r>
            <w:r w:rsidRPr="00740328">
              <w:rPr>
                <w:sz w:val="24"/>
                <w:szCs w:val="24"/>
              </w:rPr>
              <w:t>S 3</w:t>
            </w:r>
            <w:r>
              <w:rPr>
                <w:sz w:val="24"/>
                <w:szCs w:val="24"/>
              </w:rPr>
              <w:t>.</w:t>
            </w:r>
          </w:p>
        </w:tc>
        <w:tc>
          <w:tcPr>
            <w:tcW w:w="3827" w:type="dxa"/>
          </w:tcPr>
          <w:p w14:paraId="788661D4" w14:textId="77777777" w:rsidR="00412A85" w:rsidRPr="00740328" w:rsidRDefault="00412A85" w:rsidP="00A54A1A">
            <w:pPr>
              <w:rPr>
                <w:sz w:val="24"/>
                <w:szCs w:val="24"/>
              </w:rPr>
            </w:pPr>
            <w:r>
              <w:rPr>
                <w:sz w:val="24"/>
                <w:szCs w:val="24"/>
              </w:rPr>
              <w:t>Manning the RIB</w:t>
            </w:r>
          </w:p>
        </w:tc>
        <w:tc>
          <w:tcPr>
            <w:tcW w:w="1559" w:type="dxa"/>
          </w:tcPr>
          <w:p w14:paraId="5663F7BA" w14:textId="77777777" w:rsidR="00412A85" w:rsidRPr="00740328" w:rsidRDefault="00412A85" w:rsidP="00A54A1A">
            <w:pPr>
              <w:rPr>
                <w:sz w:val="24"/>
                <w:szCs w:val="24"/>
              </w:rPr>
            </w:pPr>
            <w:r>
              <w:rPr>
                <w:sz w:val="24"/>
                <w:szCs w:val="24"/>
              </w:rPr>
              <w:t>High</w:t>
            </w:r>
          </w:p>
        </w:tc>
        <w:tc>
          <w:tcPr>
            <w:tcW w:w="8441" w:type="dxa"/>
          </w:tcPr>
          <w:p w14:paraId="54238232" w14:textId="287AE7CC" w:rsidR="007F570C" w:rsidRPr="00740328" w:rsidRDefault="00412A85" w:rsidP="00A54A1A">
            <w:pPr>
              <w:rPr>
                <w:sz w:val="24"/>
                <w:szCs w:val="24"/>
              </w:rPr>
            </w:pPr>
            <w:r>
              <w:rPr>
                <w:sz w:val="24"/>
                <w:szCs w:val="24"/>
              </w:rPr>
              <w:t>The confines of the RIBs make it impossible to obs</w:t>
            </w:r>
            <w:r w:rsidR="00E442C1">
              <w:rPr>
                <w:sz w:val="24"/>
                <w:szCs w:val="24"/>
              </w:rPr>
              <w:t>erve t</w:t>
            </w:r>
            <w:r w:rsidR="00591FC6">
              <w:rPr>
                <w:sz w:val="24"/>
                <w:szCs w:val="24"/>
              </w:rPr>
              <w:t>he 2m rule for the helm and crew</w:t>
            </w:r>
            <w:r w:rsidR="00E442C1">
              <w:rPr>
                <w:sz w:val="24"/>
                <w:szCs w:val="24"/>
              </w:rPr>
              <w:t xml:space="preserve"> However, e</w:t>
            </w:r>
            <w:r w:rsidR="00591FC6">
              <w:rPr>
                <w:sz w:val="24"/>
                <w:szCs w:val="24"/>
              </w:rPr>
              <w:t>ver</w:t>
            </w:r>
            <w:r w:rsidR="00E442C1">
              <w:rPr>
                <w:sz w:val="24"/>
                <w:szCs w:val="24"/>
              </w:rPr>
              <w:t xml:space="preserve">y effort should be made by the </w:t>
            </w:r>
            <w:r w:rsidR="00591FC6">
              <w:rPr>
                <w:sz w:val="24"/>
                <w:szCs w:val="24"/>
              </w:rPr>
              <w:t>RIB crew to sit away in the forepeak of the RIB if they are not from the same househol</w:t>
            </w:r>
            <w:r w:rsidR="00A20855">
              <w:rPr>
                <w:sz w:val="24"/>
                <w:szCs w:val="24"/>
              </w:rPr>
              <w:t>d</w:t>
            </w:r>
            <w:r w:rsidR="00591FC6">
              <w:rPr>
                <w:sz w:val="24"/>
                <w:szCs w:val="24"/>
              </w:rPr>
              <w:t xml:space="preserve"> or in the same “bubble”. </w:t>
            </w:r>
            <w:r>
              <w:rPr>
                <w:sz w:val="24"/>
                <w:szCs w:val="24"/>
              </w:rPr>
              <w:t xml:space="preserve">The sailing area </w:t>
            </w:r>
            <w:r w:rsidR="00591FC6">
              <w:rPr>
                <w:sz w:val="24"/>
                <w:szCs w:val="24"/>
              </w:rPr>
              <w:t>may</w:t>
            </w:r>
            <w:r>
              <w:rPr>
                <w:sz w:val="24"/>
                <w:szCs w:val="24"/>
              </w:rPr>
              <w:t xml:space="preserve"> be re</w:t>
            </w:r>
            <w:r w:rsidR="00591FC6">
              <w:rPr>
                <w:sz w:val="24"/>
                <w:szCs w:val="24"/>
              </w:rPr>
              <w:t xml:space="preserve">stricted to allow the RIB and a Commando </w:t>
            </w:r>
            <w:r>
              <w:rPr>
                <w:sz w:val="24"/>
                <w:szCs w:val="24"/>
              </w:rPr>
              <w:t xml:space="preserve">to provide </w:t>
            </w:r>
            <w:r w:rsidR="00591FC6">
              <w:rPr>
                <w:sz w:val="24"/>
                <w:szCs w:val="24"/>
              </w:rPr>
              <w:t xml:space="preserve">sufficient </w:t>
            </w:r>
            <w:r>
              <w:rPr>
                <w:sz w:val="24"/>
                <w:szCs w:val="24"/>
              </w:rPr>
              <w:t xml:space="preserve">cover. </w:t>
            </w:r>
            <w:r w:rsidR="007F570C">
              <w:rPr>
                <w:sz w:val="24"/>
                <w:szCs w:val="24"/>
              </w:rPr>
              <w:t xml:space="preserve"> The </w:t>
            </w:r>
            <w:r w:rsidR="00591FC6">
              <w:rPr>
                <w:sz w:val="24"/>
                <w:szCs w:val="24"/>
              </w:rPr>
              <w:t xml:space="preserve">RIB and Commando </w:t>
            </w:r>
            <w:r w:rsidR="007F570C">
              <w:rPr>
                <w:sz w:val="24"/>
                <w:szCs w:val="24"/>
              </w:rPr>
              <w:t>safety boat</w:t>
            </w:r>
            <w:r w:rsidR="00591FC6">
              <w:rPr>
                <w:sz w:val="24"/>
                <w:szCs w:val="24"/>
              </w:rPr>
              <w:t>s may be assisted by the Pioner for a rescue if required.</w:t>
            </w:r>
            <w:r w:rsidR="007F570C">
              <w:rPr>
                <w:sz w:val="24"/>
                <w:szCs w:val="24"/>
              </w:rPr>
              <w:t xml:space="preserve"> </w:t>
            </w:r>
          </w:p>
        </w:tc>
      </w:tr>
      <w:tr w:rsidR="00412A85" w:rsidRPr="00740328" w14:paraId="52A22332" w14:textId="77777777" w:rsidTr="005E3750">
        <w:tc>
          <w:tcPr>
            <w:tcW w:w="959" w:type="dxa"/>
          </w:tcPr>
          <w:p w14:paraId="3C8F9433" w14:textId="77777777" w:rsidR="00412A85" w:rsidRPr="00740328" w:rsidRDefault="00412A85" w:rsidP="00DC3741">
            <w:pPr>
              <w:rPr>
                <w:sz w:val="24"/>
                <w:szCs w:val="24"/>
              </w:rPr>
            </w:pPr>
            <w:r>
              <w:rPr>
                <w:sz w:val="24"/>
                <w:szCs w:val="24"/>
              </w:rPr>
              <w:t>D</w:t>
            </w:r>
            <w:r w:rsidRPr="00740328">
              <w:rPr>
                <w:sz w:val="24"/>
                <w:szCs w:val="24"/>
              </w:rPr>
              <w:t>S 4</w:t>
            </w:r>
            <w:r>
              <w:rPr>
                <w:sz w:val="24"/>
                <w:szCs w:val="24"/>
              </w:rPr>
              <w:t>.</w:t>
            </w:r>
          </w:p>
        </w:tc>
        <w:tc>
          <w:tcPr>
            <w:tcW w:w="3827" w:type="dxa"/>
          </w:tcPr>
          <w:p w14:paraId="6B352F08" w14:textId="77777777" w:rsidR="00412A85" w:rsidRPr="00740328" w:rsidRDefault="00412A85" w:rsidP="00A54A1A">
            <w:pPr>
              <w:rPr>
                <w:sz w:val="24"/>
                <w:szCs w:val="24"/>
              </w:rPr>
            </w:pPr>
            <w:r>
              <w:rPr>
                <w:sz w:val="24"/>
                <w:szCs w:val="24"/>
              </w:rPr>
              <w:t>Manning the Commandos</w:t>
            </w:r>
          </w:p>
        </w:tc>
        <w:tc>
          <w:tcPr>
            <w:tcW w:w="1559" w:type="dxa"/>
          </w:tcPr>
          <w:p w14:paraId="725A432F" w14:textId="77777777" w:rsidR="00412A85" w:rsidRPr="00740328" w:rsidRDefault="00412A85" w:rsidP="00A54A1A">
            <w:pPr>
              <w:rPr>
                <w:sz w:val="24"/>
                <w:szCs w:val="24"/>
              </w:rPr>
            </w:pPr>
            <w:r>
              <w:rPr>
                <w:sz w:val="24"/>
                <w:szCs w:val="24"/>
              </w:rPr>
              <w:t>Medium</w:t>
            </w:r>
          </w:p>
        </w:tc>
        <w:tc>
          <w:tcPr>
            <w:tcW w:w="8441" w:type="dxa"/>
          </w:tcPr>
          <w:p w14:paraId="0BD056E4" w14:textId="77777777" w:rsidR="00412A85" w:rsidRPr="00740328" w:rsidRDefault="00412A85" w:rsidP="00AE720D">
            <w:pPr>
              <w:rPr>
                <w:sz w:val="24"/>
                <w:szCs w:val="24"/>
              </w:rPr>
            </w:pPr>
            <w:r>
              <w:rPr>
                <w:sz w:val="24"/>
                <w:szCs w:val="24"/>
              </w:rPr>
              <w:t>Using these 4m boats, it should be possible for helm and crew to remain 2m apart, but constant attention to distance must be maintained.</w:t>
            </w:r>
            <w:r w:rsidR="007F570C">
              <w:rPr>
                <w:sz w:val="24"/>
                <w:szCs w:val="24"/>
              </w:rPr>
              <w:t xml:space="preserve"> </w:t>
            </w:r>
          </w:p>
        </w:tc>
      </w:tr>
      <w:tr w:rsidR="00412A85" w:rsidRPr="00740328" w14:paraId="79FD7C9B" w14:textId="77777777" w:rsidTr="005E3750">
        <w:tc>
          <w:tcPr>
            <w:tcW w:w="959" w:type="dxa"/>
          </w:tcPr>
          <w:p w14:paraId="312D221C" w14:textId="77777777" w:rsidR="00412A85" w:rsidRDefault="00412A85" w:rsidP="00DC3741">
            <w:pPr>
              <w:rPr>
                <w:sz w:val="24"/>
                <w:szCs w:val="24"/>
              </w:rPr>
            </w:pPr>
            <w:r>
              <w:rPr>
                <w:sz w:val="24"/>
                <w:szCs w:val="24"/>
              </w:rPr>
              <w:t>DS 5.</w:t>
            </w:r>
          </w:p>
        </w:tc>
        <w:tc>
          <w:tcPr>
            <w:tcW w:w="3827" w:type="dxa"/>
          </w:tcPr>
          <w:p w14:paraId="2B826A0F" w14:textId="77777777" w:rsidR="00412A85" w:rsidRPr="00740328" w:rsidRDefault="009C1838" w:rsidP="00560617">
            <w:pPr>
              <w:rPr>
                <w:sz w:val="24"/>
                <w:szCs w:val="24"/>
              </w:rPr>
            </w:pPr>
            <w:r>
              <w:rPr>
                <w:sz w:val="24"/>
                <w:szCs w:val="24"/>
              </w:rPr>
              <w:t>Use of Pontoons</w:t>
            </w:r>
          </w:p>
        </w:tc>
        <w:tc>
          <w:tcPr>
            <w:tcW w:w="1559" w:type="dxa"/>
          </w:tcPr>
          <w:p w14:paraId="452B8BC7" w14:textId="77777777" w:rsidR="00412A85" w:rsidRPr="00740328" w:rsidRDefault="009C1838" w:rsidP="00315AEB">
            <w:pPr>
              <w:rPr>
                <w:sz w:val="24"/>
                <w:szCs w:val="24"/>
              </w:rPr>
            </w:pPr>
            <w:r>
              <w:rPr>
                <w:sz w:val="24"/>
                <w:szCs w:val="24"/>
              </w:rPr>
              <w:t>High</w:t>
            </w:r>
          </w:p>
        </w:tc>
        <w:tc>
          <w:tcPr>
            <w:tcW w:w="8441" w:type="dxa"/>
          </w:tcPr>
          <w:p w14:paraId="329E3254" w14:textId="77777777" w:rsidR="00412A85" w:rsidRPr="00740328" w:rsidRDefault="009C1838" w:rsidP="00315AEB">
            <w:pPr>
              <w:rPr>
                <w:sz w:val="24"/>
                <w:szCs w:val="24"/>
              </w:rPr>
            </w:pPr>
            <w:r>
              <w:rPr>
                <w:sz w:val="24"/>
                <w:szCs w:val="24"/>
              </w:rPr>
              <w:t>Pontoons 1 &amp; 2 are not wide enough to enable 2m distancing so should not be used by sailing boats.</w:t>
            </w:r>
          </w:p>
        </w:tc>
      </w:tr>
      <w:tr w:rsidR="009C1838" w:rsidRPr="00740328" w14:paraId="7FBAE52E" w14:textId="77777777" w:rsidTr="005E3750">
        <w:tc>
          <w:tcPr>
            <w:tcW w:w="959" w:type="dxa"/>
          </w:tcPr>
          <w:p w14:paraId="0CA23A14" w14:textId="77777777" w:rsidR="009C1838" w:rsidRDefault="009C1838" w:rsidP="00315AEB">
            <w:pPr>
              <w:rPr>
                <w:sz w:val="24"/>
                <w:szCs w:val="24"/>
              </w:rPr>
            </w:pPr>
            <w:r>
              <w:rPr>
                <w:sz w:val="24"/>
                <w:szCs w:val="24"/>
              </w:rPr>
              <w:t>DS 6.</w:t>
            </w:r>
          </w:p>
        </w:tc>
        <w:tc>
          <w:tcPr>
            <w:tcW w:w="3827" w:type="dxa"/>
          </w:tcPr>
          <w:p w14:paraId="469AB6CE" w14:textId="77777777" w:rsidR="009C1838" w:rsidRPr="00740328" w:rsidRDefault="009C1838" w:rsidP="00DC3741">
            <w:pPr>
              <w:rPr>
                <w:sz w:val="24"/>
                <w:szCs w:val="24"/>
              </w:rPr>
            </w:pPr>
            <w:r>
              <w:rPr>
                <w:sz w:val="24"/>
                <w:szCs w:val="24"/>
              </w:rPr>
              <w:t>Catching Boats coming alongside</w:t>
            </w:r>
          </w:p>
        </w:tc>
        <w:tc>
          <w:tcPr>
            <w:tcW w:w="1559" w:type="dxa"/>
          </w:tcPr>
          <w:p w14:paraId="3863D6C0" w14:textId="77777777" w:rsidR="009C1838" w:rsidRPr="00740328" w:rsidRDefault="009C1838" w:rsidP="00DC3741">
            <w:pPr>
              <w:rPr>
                <w:sz w:val="24"/>
                <w:szCs w:val="24"/>
              </w:rPr>
            </w:pPr>
            <w:r>
              <w:rPr>
                <w:sz w:val="24"/>
                <w:szCs w:val="24"/>
              </w:rPr>
              <w:t>Low</w:t>
            </w:r>
          </w:p>
        </w:tc>
        <w:tc>
          <w:tcPr>
            <w:tcW w:w="8441" w:type="dxa"/>
          </w:tcPr>
          <w:p w14:paraId="69325C63" w14:textId="77777777" w:rsidR="009C1838" w:rsidRDefault="009C1838" w:rsidP="009C1838">
            <w:pPr>
              <w:rPr>
                <w:sz w:val="24"/>
                <w:szCs w:val="24"/>
              </w:rPr>
            </w:pPr>
            <w:r>
              <w:rPr>
                <w:sz w:val="24"/>
                <w:szCs w:val="24"/>
              </w:rPr>
              <w:t xml:space="preserve">One Volunteer assigned for each side </w:t>
            </w:r>
            <w:proofErr w:type="gramStart"/>
            <w:r>
              <w:rPr>
                <w:sz w:val="24"/>
                <w:szCs w:val="24"/>
              </w:rPr>
              <w:t>of  Pontoons</w:t>
            </w:r>
            <w:proofErr w:type="gramEnd"/>
            <w:r>
              <w:rPr>
                <w:sz w:val="24"/>
                <w:szCs w:val="24"/>
              </w:rPr>
              <w:t xml:space="preserve"> 3 &amp; 4, strict rotation of craft to be observed. </w:t>
            </w:r>
          </w:p>
          <w:p w14:paraId="4C0F3D99" w14:textId="77777777" w:rsidR="007F570C" w:rsidRPr="00740328" w:rsidRDefault="007F570C" w:rsidP="009C1838">
            <w:pPr>
              <w:rPr>
                <w:sz w:val="24"/>
                <w:szCs w:val="24"/>
              </w:rPr>
            </w:pPr>
            <w:r>
              <w:rPr>
                <w:sz w:val="24"/>
                <w:szCs w:val="24"/>
              </w:rPr>
              <w:t>Currently only Pontoon 3 is in use for use by HANSA 303’s</w:t>
            </w:r>
          </w:p>
        </w:tc>
      </w:tr>
      <w:tr w:rsidR="009C1838" w:rsidRPr="00740328" w14:paraId="65D223EB" w14:textId="77777777" w:rsidTr="005E3750">
        <w:tc>
          <w:tcPr>
            <w:tcW w:w="959" w:type="dxa"/>
          </w:tcPr>
          <w:p w14:paraId="3FF7044E" w14:textId="77777777" w:rsidR="009C1838" w:rsidRDefault="009C1838" w:rsidP="005E3750">
            <w:pPr>
              <w:rPr>
                <w:sz w:val="24"/>
                <w:szCs w:val="24"/>
              </w:rPr>
            </w:pPr>
            <w:r>
              <w:rPr>
                <w:sz w:val="24"/>
                <w:szCs w:val="24"/>
              </w:rPr>
              <w:t>DS 7.</w:t>
            </w:r>
          </w:p>
        </w:tc>
        <w:tc>
          <w:tcPr>
            <w:tcW w:w="3827" w:type="dxa"/>
          </w:tcPr>
          <w:p w14:paraId="026D0213" w14:textId="77777777" w:rsidR="009C1838" w:rsidRPr="00740328" w:rsidRDefault="009C1838" w:rsidP="00751FCA">
            <w:pPr>
              <w:rPr>
                <w:sz w:val="24"/>
                <w:szCs w:val="24"/>
              </w:rPr>
            </w:pPr>
            <w:r>
              <w:rPr>
                <w:sz w:val="24"/>
                <w:szCs w:val="24"/>
              </w:rPr>
              <w:t>Assisting Sailors out of boats</w:t>
            </w:r>
          </w:p>
        </w:tc>
        <w:tc>
          <w:tcPr>
            <w:tcW w:w="1559" w:type="dxa"/>
          </w:tcPr>
          <w:p w14:paraId="2AF54F4C" w14:textId="77777777" w:rsidR="009C1838" w:rsidRPr="00740328" w:rsidRDefault="009C1838" w:rsidP="00315AEB">
            <w:pPr>
              <w:rPr>
                <w:sz w:val="24"/>
                <w:szCs w:val="24"/>
              </w:rPr>
            </w:pPr>
            <w:r>
              <w:rPr>
                <w:sz w:val="24"/>
                <w:szCs w:val="24"/>
              </w:rPr>
              <w:t>High</w:t>
            </w:r>
          </w:p>
        </w:tc>
        <w:tc>
          <w:tcPr>
            <w:tcW w:w="8441" w:type="dxa"/>
          </w:tcPr>
          <w:p w14:paraId="1FEFD986" w14:textId="77777777" w:rsidR="009C1838" w:rsidRDefault="009C1838" w:rsidP="00315AEB">
            <w:pPr>
              <w:rPr>
                <w:sz w:val="24"/>
                <w:szCs w:val="24"/>
              </w:rPr>
            </w:pPr>
            <w:r>
              <w:rPr>
                <w:sz w:val="24"/>
                <w:szCs w:val="24"/>
              </w:rPr>
              <w:t>Can only be done by Carers or people from the same household as the sailor. Additional training may be required.</w:t>
            </w:r>
          </w:p>
          <w:p w14:paraId="4F78BC06" w14:textId="77777777" w:rsidR="007F570C" w:rsidRPr="00740328" w:rsidRDefault="007F570C" w:rsidP="00315AEB">
            <w:pPr>
              <w:rPr>
                <w:sz w:val="24"/>
                <w:szCs w:val="24"/>
              </w:rPr>
            </w:pPr>
            <w:r>
              <w:rPr>
                <w:sz w:val="24"/>
                <w:szCs w:val="24"/>
              </w:rPr>
              <w:t>Currently all Volunteers are expected to be able to get in and out of the boats unaided.</w:t>
            </w:r>
          </w:p>
        </w:tc>
      </w:tr>
      <w:tr w:rsidR="009C1838" w:rsidRPr="00740328" w14:paraId="5DE93AC9" w14:textId="77777777" w:rsidTr="005E3750">
        <w:tc>
          <w:tcPr>
            <w:tcW w:w="959" w:type="dxa"/>
          </w:tcPr>
          <w:p w14:paraId="49B8E43C" w14:textId="77777777" w:rsidR="009C1838" w:rsidRDefault="009C1838" w:rsidP="00315AEB">
            <w:pPr>
              <w:rPr>
                <w:sz w:val="24"/>
                <w:szCs w:val="24"/>
              </w:rPr>
            </w:pPr>
            <w:r>
              <w:rPr>
                <w:sz w:val="24"/>
                <w:szCs w:val="24"/>
              </w:rPr>
              <w:t>DS 8.</w:t>
            </w:r>
          </w:p>
        </w:tc>
        <w:tc>
          <w:tcPr>
            <w:tcW w:w="3827" w:type="dxa"/>
          </w:tcPr>
          <w:p w14:paraId="5518A0EC" w14:textId="77777777" w:rsidR="009C1838" w:rsidRPr="00740328" w:rsidRDefault="009C1838" w:rsidP="00315AEB">
            <w:pPr>
              <w:rPr>
                <w:sz w:val="24"/>
                <w:szCs w:val="24"/>
              </w:rPr>
            </w:pPr>
            <w:r>
              <w:rPr>
                <w:sz w:val="24"/>
                <w:szCs w:val="24"/>
              </w:rPr>
              <w:t>Assistin</w:t>
            </w:r>
            <w:r w:rsidR="00591FC6">
              <w:rPr>
                <w:sz w:val="24"/>
                <w:szCs w:val="24"/>
              </w:rPr>
              <w:t xml:space="preserve">g Sailors on and </w:t>
            </w:r>
            <w:proofErr w:type="gramStart"/>
            <w:r w:rsidR="00591FC6">
              <w:rPr>
                <w:sz w:val="24"/>
                <w:szCs w:val="24"/>
              </w:rPr>
              <w:t>off</w:t>
            </w:r>
            <w:r>
              <w:rPr>
                <w:sz w:val="24"/>
                <w:szCs w:val="24"/>
              </w:rPr>
              <w:t xml:space="preserve"> of</w:t>
            </w:r>
            <w:proofErr w:type="gramEnd"/>
            <w:r>
              <w:rPr>
                <w:sz w:val="24"/>
                <w:szCs w:val="24"/>
              </w:rPr>
              <w:t xml:space="preserve"> Buoyancy Aids</w:t>
            </w:r>
          </w:p>
        </w:tc>
        <w:tc>
          <w:tcPr>
            <w:tcW w:w="1559" w:type="dxa"/>
          </w:tcPr>
          <w:p w14:paraId="2CE25062" w14:textId="77777777" w:rsidR="009C1838" w:rsidRPr="00740328" w:rsidRDefault="009C1838" w:rsidP="00315AEB">
            <w:pPr>
              <w:rPr>
                <w:sz w:val="24"/>
                <w:szCs w:val="24"/>
              </w:rPr>
            </w:pPr>
            <w:r>
              <w:rPr>
                <w:sz w:val="24"/>
                <w:szCs w:val="24"/>
              </w:rPr>
              <w:t>High</w:t>
            </w:r>
          </w:p>
        </w:tc>
        <w:tc>
          <w:tcPr>
            <w:tcW w:w="8441" w:type="dxa"/>
          </w:tcPr>
          <w:p w14:paraId="0132807E" w14:textId="77777777" w:rsidR="009C1838" w:rsidRDefault="009C1838" w:rsidP="00315AEB">
            <w:pPr>
              <w:rPr>
                <w:sz w:val="24"/>
                <w:szCs w:val="24"/>
              </w:rPr>
            </w:pPr>
            <w:r>
              <w:rPr>
                <w:sz w:val="24"/>
                <w:szCs w:val="24"/>
              </w:rPr>
              <w:t xml:space="preserve">Can only be done by Carers or people from the same household </w:t>
            </w:r>
            <w:r w:rsidR="00591FC6">
              <w:rPr>
                <w:sz w:val="24"/>
                <w:szCs w:val="24"/>
              </w:rPr>
              <w:t xml:space="preserve">or in the same bubble </w:t>
            </w:r>
            <w:r>
              <w:rPr>
                <w:sz w:val="24"/>
                <w:szCs w:val="24"/>
              </w:rPr>
              <w:t>as the sailor. Additional training may be required.</w:t>
            </w:r>
          </w:p>
          <w:p w14:paraId="097820CB" w14:textId="77777777" w:rsidR="007F570C" w:rsidRDefault="007F570C" w:rsidP="00315AEB">
            <w:pPr>
              <w:rPr>
                <w:sz w:val="24"/>
                <w:szCs w:val="24"/>
              </w:rPr>
            </w:pPr>
            <w:r>
              <w:rPr>
                <w:sz w:val="24"/>
                <w:szCs w:val="24"/>
              </w:rPr>
              <w:t>Buoyancy aids will be issued to Volunteers to keep and take home to clean</w:t>
            </w:r>
            <w:r w:rsidR="00591FC6">
              <w:rPr>
                <w:sz w:val="24"/>
                <w:szCs w:val="24"/>
              </w:rPr>
              <w:t xml:space="preserve"> if </w:t>
            </w:r>
            <w:proofErr w:type="gramStart"/>
            <w:r w:rsidR="00591FC6">
              <w:rPr>
                <w:sz w:val="24"/>
                <w:szCs w:val="24"/>
              </w:rPr>
              <w:t>desired,</w:t>
            </w:r>
            <w:r>
              <w:rPr>
                <w:sz w:val="24"/>
                <w:szCs w:val="24"/>
              </w:rPr>
              <w:t xml:space="preserve"> and</w:t>
            </w:r>
            <w:proofErr w:type="gramEnd"/>
            <w:r>
              <w:rPr>
                <w:sz w:val="24"/>
                <w:szCs w:val="24"/>
              </w:rPr>
              <w:t xml:space="preserve"> use the same ones on their return</w:t>
            </w:r>
            <w:r w:rsidR="00591FC6">
              <w:rPr>
                <w:sz w:val="24"/>
                <w:szCs w:val="24"/>
              </w:rPr>
              <w:t>.</w:t>
            </w:r>
          </w:p>
          <w:p w14:paraId="608EB601" w14:textId="77777777" w:rsidR="00591FC6" w:rsidRPr="00740328" w:rsidRDefault="00591FC6" w:rsidP="00315AEB">
            <w:pPr>
              <w:rPr>
                <w:sz w:val="24"/>
                <w:szCs w:val="24"/>
              </w:rPr>
            </w:pPr>
            <w:r>
              <w:rPr>
                <w:sz w:val="24"/>
                <w:szCs w:val="24"/>
              </w:rPr>
              <w:t>When Clients and their Carers/Guardians are invited, they are encouraged to bring their own buoyancy aids. However, if this is not possible, then the buoyancy aids must be put aside or cleaned prior to the next user wearing them on the same day.</w:t>
            </w:r>
          </w:p>
        </w:tc>
      </w:tr>
      <w:tr w:rsidR="009C1838" w:rsidRPr="00740328" w14:paraId="23683BA4" w14:textId="77777777" w:rsidTr="005E3750">
        <w:tc>
          <w:tcPr>
            <w:tcW w:w="959" w:type="dxa"/>
          </w:tcPr>
          <w:p w14:paraId="57812143" w14:textId="77777777" w:rsidR="009C1838" w:rsidRDefault="009C1838" w:rsidP="00315AEB">
            <w:pPr>
              <w:rPr>
                <w:sz w:val="24"/>
                <w:szCs w:val="24"/>
              </w:rPr>
            </w:pPr>
            <w:r>
              <w:rPr>
                <w:sz w:val="24"/>
                <w:szCs w:val="24"/>
              </w:rPr>
              <w:t>DS 9.</w:t>
            </w:r>
          </w:p>
        </w:tc>
        <w:tc>
          <w:tcPr>
            <w:tcW w:w="3827" w:type="dxa"/>
          </w:tcPr>
          <w:p w14:paraId="0FE5E4EE" w14:textId="77777777" w:rsidR="009C1838" w:rsidRPr="00740328" w:rsidRDefault="009C1838" w:rsidP="00315AEB">
            <w:pPr>
              <w:rPr>
                <w:sz w:val="24"/>
                <w:szCs w:val="24"/>
              </w:rPr>
            </w:pPr>
          </w:p>
        </w:tc>
        <w:tc>
          <w:tcPr>
            <w:tcW w:w="1559" w:type="dxa"/>
          </w:tcPr>
          <w:p w14:paraId="018C2CEC" w14:textId="77777777" w:rsidR="009C1838" w:rsidRPr="00740328" w:rsidRDefault="009C1838" w:rsidP="00315AEB">
            <w:pPr>
              <w:rPr>
                <w:sz w:val="24"/>
                <w:szCs w:val="24"/>
              </w:rPr>
            </w:pPr>
          </w:p>
        </w:tc>
        <w:tc>
          <w:tcPr>
            <w:tcW w:w="8441" w:type="dxa"/>
          </w:tcPr>
          <w:p w14:paraId="79A3FE85" w14:textId="77777777" w:rsidR="009C1838" w:rsidRPr="00740328" w:rsidRDefault="009C1838" w:rsidP="00315AEB">
            <w:pPr>
              <w:rPr>
                <w:sz w:val="24"/>
                <w:szCs w:val="24"/>
              </w:rPr>
            </w:pPr>
          </w:p>
        </w:tc>
      </w:tr>
      <w:tr w:rsidR="009C1838" w:rsidRPr="00740328" w14:paraId="5A0D76DA" w14:textId="77777777" w:rsidTr="005E3750">
        <w:tc>
          <w:tcPr>
            <w:tcW w:w="959" w:type="dxa"/>
          </w:tcPr>
          <w:p w14:paraId="70C4C33D" w14:textId="77777777" w:rsidR="009C1838" w:rsidRDefault="009C1838" w:rsidP="00315AEB">
            <w:pPr>
              <w:rPr>
                <w:sz w:val="24"/>
                <w:szCs w:val="24"/>
              </w:rPr>
            </w:pPr>
            <w:r>
              <w:rPr>
                <w:sz w:val="24"/>
                <w:szCs w:val="24"/>
              </w:rPr>
              <w:t>DS 10.</w:t>
            </w:r>
          </w:p>
        </w:tc>
        <w:tc>
          <w:tcPr>
            <w:tcW w:w="3827" w:type="dxa"/>
          </w:tcPr>
          <w:p w14:paraId="4782F1FF" w14:textId="77777777" w:rsidR="009C1838" w:rsidRPr="00740328" w:rsidRDefault="009C1838" w:rsidP="00315AEB">
            <w:pPr>
              <w:rPr>
                <w:sz w:val="24"/>
                <w:szCs w:val="24"/>
              </w:rPr>
            </w:pPr>
          </w:p>
        </w:tc>
        <w:tc>
          <w:tcPr>
            <w:tcW w:w="1559" w:type="dxa"/>
          </w:tcPr>
          <w:p w14:paraId="058AA0C7" w14:textId="77777777" w:rsidR="009C1838" w:rsidRPr="00740328" w:rsidRDefault="009C1838" w:rsidP="00315AEB">
            <w:pPr>
              <w:rPr>
                <w:sz w:val="24"/>
                <w:szCs w:val="24"/>
              </w:rPr>
            </w:pPr>
          </w:p>
        </w:tc>
        <w:tc>
          <w:tcPr>
            <w:tcW w:w="8441" w:type="dxa"/>
          </w:tcPr>
          <w:p w14:paraId="32469D4E" w14:textId="77777777" w:rsidR="009C1838" w:rsidRPr="00740328" w:rsidRDefault="009C1838" w:rsidP="00315AEB">
            <w:pPr>
              <w:rPr>
                <w:sz w:val="24"/>
                <w:szCs w:val="24"/>
              </w:rPr>
            </w:pPr>
          </w:p>
        </w:tc>
      </w:tr>
    </w:tbl>
    <w:p w14:paraId="519567E7" w14:textId="77777777" w:rsidR="000A037C" w:rsidRDefault="000A037C" w:rsidP="001668AE">
      <w:pPr>
        <w:rPr>
          <w:sz w:val="28"/>
          <w:szCs w:val="28"/>
        </w:rPr>
      </w:pPr>
    </w:p>
    <w:p w14:paraId="6BBFF988" w14:textId="77777777" w:rsidR="00560617" w:rsidRDefault="00560617" w:rsidP="001668AE">
      <w:pPr>
        <w:rPr>
          <w:b/>
          <w:sz w:val="32"/>
          <w:szCs w:val="32"/>
          <w:u w:val="single"/>
        </w:rPr>
      </w:pPr>
      <w:r>
        <w:rPr>
          <w:b/>
          <w:sz w:val="32"/>
          <w:szCs w:val="32"/>
          <w:u w:val="single"/>
        </w:rPr>
        <w:t>Stowing Away</w:t>
      </w:r>
    </w:p>
    <w:p w14:paraId="3ED4D6D5" w14:textId="77777777" w:rsidR="00560617" w:rsidRPr="00560617" w:rsidRDefault="00560617" w:rsidP="001668AE">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3771"/>
        <w:gridCol w:w="1544"/>
        <w:gridCol w:w="8290"/>
      </w:tblGrid>
      <w:tr w:rsidR="00560617" w:rsidRPr="00740328" w14:paraId="367DAAE2" w14:textId="77777777" w:rsidTr="005E3750">
        <w:trPr>
          <w:tblHeader/>
        </w:trPr>
        <w:tc>
          <w:tcPr>
            <w:tcW w:w="959" w:type="dxa"/>
          </w:tcPr>
          <w:p w14:paraId="0642901C" w14:textId="77777777" w:rsidR="00560617" w:rsidRPr="00740328" w:rsidRDefault="00560617" w:rsidP="00DC3741">
            <w:pPr>
              <w:rPr>
                <w:b/>
                <w:sz w:val="28"/>
                <w:szCs w:val="28"/>
              </w:rPr>
            </w:pPr>
            <w:r w:rsidRPr="00740328">
              <w:rPr>
                <w:b/>
                <w:sz w:val="28"/>
                <w:szCs w:val="28"/>
              </w:rPr>
              <w:lastRenderedPageBreak/>
              <w:t xml:space="preserve">Item </w:t>
            </w:r>
          </w:p>
        </w:tc>
        <w:tc>
          <w:tcPr>
            <w:tcW w:w="3827" w:type="dxa"/>
          </w:tcPr>
          <w:p w14:paraId="429F36C6" w14:textId="77777777" w:rsidR="00560617" w:rsidRPr="00740328" w:rsidRDefault="00560617" w:rsidP="00DC3741">
            <w:pPr>
              <w:rPr>
                <w:b/>
                <w:sz w:val="28"/>
                <w:szCs w:val="28"/>
              </w:rPr>
            </w:pPr>
            <w:r w:rsidRPr="00740328">
              <w:rPr>
                <w:b/>
                <w:sz w:val="28"/>
                <w:szCs w:val="28"/>
              </w:rPr>
              <w:t>Possible Hazard</w:t>
            </w:r>
          </w:p>
        </w:tc>
        <w:tc>
          <w:tcPr>
            <w:tcW w:w="1559" w:type="dxa"/>
          </w:tcPr>
          <w:p w14:paraId="71051109" w14:textId="77777777" w:rsidR="00560617" w:rsidRPr="00740328" w:rsidRDefault="00560617" w:rsidP="005E3750">
            <w:pPr>
              <w:rPr>
                <w:b/>
                <w:sz w:val="28"/>
                <w:szCs w:val="28"/>
              </w:rPr>
            </w:pPr>
            <w:r w:rsidRPr="00740328">
              <w:rPr>
                <w:b/>
                <w:sz w:val="28"/>
                <w:szCs w:val="28"/>
              </w:rPr>
              <w:t xml:space="preserve">Risk </w:t>
            </w:r>
            <w:r w:rsidR="005E3750">
              <w:rPr>
                <w:b/>
                <w:sz w:val="28"/>
                <w:szCs w:val="28"/>
              </w:rPr>
              <w:t>Level</w:t>
            </w:r>
          </w:p>
        </w:tc>
        <w:tc>
          <w:tcPr>
            <w:tcW w:w="8441" w:type="dxa"/>
          </w:tcPr>
          <w:p w14:paraId="6A6B6E91" w14:textId="77777777" w:rsidR="00560617" w:rsidRPr="00740328" w:rsidRDefault="00560617" w:rsidP="00DC3741">
            <w:pPr>
              <w:rPr>
                <w:b/>
                <w:sz w:val="28"/>
                <w:szCs w:val="28"/>
              </w:rPr>
            </w:pPr>
            <w:r w:rsidRPr="00740328">
              <w:rPr>
                <w:b/>
                <w:sz w:val="28"/>
                <w:szCs w:val="28"/>
              </w:rPr>
              <w:t>Control Measure</w:t>
            </w:r>
          </w:p>
        </w:tc>
      </w:tr>
      <w:tr w:rsidR="00560617" w:rsidRPr="00740328" w14:paraId="583911DC" w14:textId="77777777" w:rsidTr="005E3750">
        <w:tc>
          <w:tcPr>
            <w:tcW w:w="959" w:type="dxa"/>
          </w:tcPr>
          <w:p w14:paraId="0E1183C2" w14:textId="77777777" w:rsidR="00560617" w:rsidRPr="00740328" w:rsidRDefault="00560617" w:rsidP="00DC3741">
            <w:pPr>
              <w:rPr>
                <w:sz w:val="24"/>
                <w:szCs w:val="24"/>
              </w:rPr>
            </w:pPr>
            <w:r w:rsidRPr="00740328">
              <w:rPr>
                <w:sz w:val="24"/>
                <w:szCs w:val="24"/>
              </w:rPr>
              <w:t>S</w:t>
            </w:r>
            <w:r>
              <w:rPr>
                <w:sz w:val="24"/>
                <w:szCs w:val="24"/>
              </w:rPr>
              <w:t>A</w:t>
            </w:r>
            <w:r w:rsidRPr="00740328">
              <w:rPr>
                <w:sz w:val="24"/>
                <w:szCs w:val="24"/>
              </w:rPr>
              <w:t xml:space="preserve"> 0</w:t>
            </w:r>
            <w:r>
              <w:rPr>
                <w:sz w:val="24"/>
                <w:szCs w:val="24"/>
              </w:rPr>
              <w:t>.</w:t>
            </w:r>
          </w:p>
        </w:tc>
        <w:tc>
          <w:tcPr>
            <w:tcW w:w="3827" w:type="dxa"/>
          </w:tcPr>
          <w:p w14:paraId="50F87348" w14:textId="77777777" w:rsidR="00560617" w:rsidRPr="00740328" w:rsidRDefault="00A63F46" w:rsidP="00DC3741">
            <w:pPr>
              <w:rPr>
                <w:sz w:val="24"/>
                <w:szCs w:val="24"/>
              </w:rPr>
            </w:pPr>
            <w:r>
              <w:rPr>
                <w:sz w:val="24"/>
                <w:szCs w:val="24"/>
              </w:rPr>
              <w:t>Recovering Sailing Boats to the foreshore</w:t>
            </w:r>
          </w:p>
        </w:tc>
        <w:tc>
          <w:tcPr>
            <w:tcW w:w="1559" w:type="dxa"/>
          </w:tcPr>
          <w:p w14:paraId="666B67C5" w14:textId="77777777" w:rsidR="00560617" w:rsidRPr="00740328" w:rsidRDefault="0063623A" w:rsidP="00DC3741">
            <w:pPr>
              <w:rPr>
                <w:sz w:val="24"/>
                <w:szCs w:val="24"/>
              </w:rPr>
            </w:pPr>
            <w:r>
              <w:rPr>
                <w:sz w:val="24"/>
                <w:szCs w:val="24"/>
              </w:rPr>
              <w:t>Low</w:t>
            </w:r>
          </w:p>
        </w:tc>
        <w:tc>
          <w:tcPr>
            <w:tcW w:w="8441" w:type="dxa"/>
          </w:tcPr>
          <w:p w14:paraId="4178EFDF" w14:textId="77777777" w:rsidR="00560617" w:rsidRDefault="0063623A" w:rsidP="00DC3741">
            <w:pPr>
              <w:rPr>
                <w:sz w:val="24"/>
                <w:szCs w:val="24"/>
              </w:rPr>
            </w:pPr>
            <w:r>
              <w:rPr>
                <w:sz w:val="24"/>
                <w:szCs w:val="24"/>
              </w:rPr>
              <w:t>Long rope</w:t>
            </w:r>
            <w:r w:rsidR="00185437">
              <w:rPr>
                <w:sz w:val="24"/>
                <w:szCs w:val="24"/>
              </w:rPr>
              <w:t>s required if the winch is not being used, or in the case of the 303, brought out of the water single-handed if possible.</w:t>
            </w:r>
          </w:p>
          <w:p w14:paraId="579708CA" w14:textId="77777777" w:rsidR="007F570C" w:rsidRPr="00740328" w:rsidRDefault="00185437" w:rsidP="00DC3741">
            <w:pPr>
              <w:rPr>
                <w:sz w:val="24"/>
                <w:szCs w:val="24"/>
              </w:rPr>
            </w:pPr>
            <w:r>
              <w:rPr>
                <w:sz w:val="24"/>
                <w:szCs w:val="24"/>
              </w:rPr>
              <w:t>The 2</w:t>
            </w:r>
            <w:r w:rsidRPr="00185437">
              <w:rPr>
                <w:sz w:val="24"/>
                <w:szCs w:val="24"/>
                <w:vertAlign w:val="superscript"/>
              </w:rPr>
              <w:t>nd</w:t>
            </w:r>
            <w:r>
              <w:rPr>
                <w:sz w:val="24"/>
                <w:szCs w:val="24"/>
              </w:rPr>
              <w:t xml:space="preserve"> winch has not yet been installed.</w:t>
            </w:r>
          </w:p>
        </w:tc>
      </w:tr>
      <w:tr w:rsidR="00560617" w:rsidRPr="00740328" w14:paraId="75EC9D7C" w14:textId="77777777" w:rsidTr="005E3750">
        <w:tc>
          <w:tcPr>
            <w:tcW w:w="959" w:type="dxa"/>
          </w:tcPr>
          <w:p w14:paraId="206F1504" w14:textId="77777777" w:rsidR="00560617" w:rsidRPr="00740328" w:rsidRDefault="00560617" w:rsidP="00DC3741">
            <w:pPr>
              <w:rPr>
                <w:sz w:val="24"/>
                <w:szCs w:val="24"/>
              </w:rPr>
            </w:pPr>
            <w:r w:rsidRPr="00740328">
              <w:rPr>
                <w:sz w:val="24"/>
                <w:szCs w:val="24"/>
              </w:rPr>
              <w:t>S</w:t>
            </w:r>
            <w:r>
              <w:rPr>
                <w:sz w:val="24"/>
                <w:szCs w:val="24"/>
              </w:rPr>
              <w:t>A</w:t>
            </w:r>
            <w:r w:rsidRPr="00740328">
              <w:rPr>
                <w:sz w:val="24"/>
                <w:szCs w:val="24"/>
              </w:rPr>
              <w:t xml:space="preserve"> 1</w:t>
            </w:r>
            <w:r>
              <w:rPr>
                <w:sz w:val="24"/>
                <w:szCs w:val="24"/>
              </w:rPr>
              <w:t>.</w:t>
            </w:r>
          </w:p>
        </w:tc>
        <w:tc>
          <w:tcPr>
            <w:tcW w:w="3827" w:type="dxa"/>
          </w:tcPr>
          <w:p w14:paraId="60860A1A" w14:textId="77777777" w:rsidR="00560617" w:rsidRPr="00740328" w:rsidRDefault="00A63F46" w:rsidP="00DC3741">
            <w:pPr>
              <w:rPr>
                <w:sz w:val="24"/>
                <w:szCs w:val="24"/>
              </w:rPr>
            </w:pPr>
            <w:r>
              <w:rPr>
                <w:sz w:val="24"/>
                <w:szCs w:val="24"/>
              </w:rPr>
              <w:t>De-rigging Sailing Boats and parking</w:t>
            </w:r>
          </w:p>
        </w:tc>
        <w:tc>
          <w:tcPr>
            <w:tcW w:w="1559" w:type="dxa"/>
          </w:tcPr>
          <w:p w14:paraId="113E6482" w14:textId="77777777" w:rsidR="00560617" w:rsidRPr="00740328" w:rsidRDefault="0063623A" w:rsidP="00DC3741">
            <w:pPr>
              <w:rPr>
                <w:sz w:val="24"/>
                <w:szCs w:val="24"/>
              </w:rPr>
            </w:pPr>
            <w:r>
              <w:rPr>
                <w:sz w:val="24"/>
                <w:szCs w:val="24"/>
              </w:rPr>
              <w:t>Low</w:t>
            </w:r>
          </w:p>
        </w:tc>
        <w:tc>
          <w:tcPr>
            <w:tcW w:w="8441" w:type="dxa"/>
          </w:tcPr>
          <w:p w14:paraId="21A299A2" w14:textId="466BEA1F" w:rsidR="00560617" w:rsidRPr="00740328" w:rsidRDefault="0063623A" w:rsidP="00DC3741">
            <w:pPr>
              <w:rPr>
                <w:sz w:val="24"/>
                <w:szCs w:val="24"/>
              </w:rPr>
            </w:pPr>
            <w:r>
              <w:rPr>
                <w:sz w:val="24"/>
                <w:szCs w:val="24"/>
              </w:rPr>
              <w:t>Only one person to de-rig, care to be taken to ensure distancing when moving and parking.</w:t>
            </w:r>
            <w:r w:rsidR="00F70401">
              <w:rPr>
                <w:sz w:val="24"/>
                <w:szCs w:val="24"/>
              </w:rPr>
              <w:t xml:space="preserve"> There will also be a h</w:t>
            </w:r>
            <w:r w:rsidR="00185437">
              <w:rPr>
                <w:sz w:val="24"/>
                <w:szCs w:val="24"/>
              </w:rPr>
              <w:t>oist operator to raise the keel. The person in the Boat must</w:t>
            </w:r>
            <w:r w:rsidR="00F70401">
              <w:rPr>
                <w:sz w:val="24"/>
                <w:szCs w:val="24"/>
              </w:rPr>
              <w:t xml:space="preserve"> get out of the boat before the keel is raised</w:t>
            </w:r>
          </w:p>
        </w:tc>
      </w:tr>
      <w:tr w:rsidR="00560617" w:rsidRPr="00740328" w14:paraId="78820B5D" w14:textId="77777777" w:rsidTr="005E3750">
        <w:tc>
          <w:tcPr>
            <w:tcW w:w="959" w:type="dxa"/>
          </w:tcPr>
          <w:p w14:paraId="1162A2C0" w14:textId="77777777" w:rsidR="00560617" w:rsidRPr="00740328" w:rsidRDefault="00560617" w:rsidP="00DC3741">
            <w:pPr>
              <w:rPr>
                <w:sz w:val="24"/>
                <w:szCs w:val="24"/>
              </w:rPr>
            </w:pPr>
            <w:r w:rsidRPr="00740328">
              <w:rPr>
                <w:sz w:val="24"/>
                <w:szCs w:val="24"/>
              </w:rPr>
              <w:t>S</w:t>
            </w:r>
            <w:r>
              <w:rPr>
                <w:sz w:val="24"/>
                <w:szCs w:val="24"/>
              </w:rPr>
              <w:t>A</w:t>
            </w:r>
            <w:r w:rsidRPr="00740328">
              <w:rPr>
                <w:sz w:val="24"/>
                <w:szCs w:val="24"/>
              </w:rPr>
              <w:t xml:space="preserve"> 2</w:t>
            </w:r>
            <w:r>
              <w:rPr>
                <w:sz w:val="24"/>
                <w:szCs w:val="24"/>
              </w:rPr>
              <w:t>.</w:t>
            </w:r>
          </w:p>
        </w:tc>
        <w:tc>
          <w:tcPr>
            <w:tcW w:w="3827" w:type="dxa"/>
          </w:tcPr>
          <w:p w14:paraId="100A473E" w14:textId="77777777" w:rsidR="00560617" w:rsidRPr="00740328" w:rsidRDefault="00A63F46" w:rsidP="00DC3741">
            <w:pPr>
              <w:rPr>
                <w:sz w:val="24"/>
                <w:szCs w:val="24"/>
              </w:rPr>
            </w:pPr>
            <w:r>
              <w:rPr>
                <w:sz w:val="24"/>
                <w:szCs w:val="24"/>
              </w:rPr>
              <w:t>Recovering</w:t>
            </w:r>
            <w:r w:rsidR="00412A85">
              <w:rPr>
                <w:sz w:val="24"/>
                <w:szCs w:val="24"/>
              </w:rPr>
              <w:t xml:space="preserve"> Power Boats to the foreshore</w:t>
            </w:r>
          </w:p>
        </w:tc>
        <w:tc>
          <w:tcPr>
            <w:tcW w:w="1559" w:type="dxa"/>
          </w:tcPr>
          <w:p w14:paraId="755BBE6E" w14:textId="77777777" w:rsidR="00560617" w:rsidRPr="00740328" w:rsidRDefault="00CB58B5" w:rsidP="00DC3741">
            <w:pPr>
              <w:rPr>
                <w:sz w:val="24"/>
                <w:szCs w:val="24"/>
              </w:rPr>
            </w:pPr>
            <w:r>
              <w:rPr>
                <w:sz w:val="24"/>
                <w:szCs w:val="24"/>
              </w:rPr>
              <w:t>Low</w:t>
            </w:r>
          </w:p>
        </w:tc>
        <w:tc>
          <w:tcPr>
            <w:tcW w:w="8441" w:type="dxa"/>
          </w:tcPr>
          <w:p w14:paraId="5BA588E8" w14:textId="77777777" w:rsidR="00F70401" w:rsidRPr="00740328" w:rsidRDefault="00CB58B5" w:rsidP="00DC3741">
            <w:pPr>
              <w:rPr>
                <w:sz w:val="24"/>
                <w:szCs w:val="24"/>
              </w:rPr>
            </w:pPr>
            <w:r>
              <w:rPr>
                <w:sz w:val="24"/>
                <w:szCs w:val="24"/>
              </w:rPr>
              <w:t>One person on the Pontoon, one in the water attaching winch rope and one on the winch control.</w:t>
            </w:r>
          </w:p>
        </w:tc>
      </w:tr>
      <w:tr w:rsidR="00560617" w:rsidRPr="00740328" w14:paraId="3E42AF28" w14:textId="77777777" w:rsidTr="005E3750">
        <w:tc>
          <w:tcPr>
            <w:tcW w:w="959" w:type="dxa"/>
          </w:tcPr>
          <w:p w14:paraId="2FFADBE2" w14:textId="77777777" w:rsidR="00560617" w:rsidRPr="00740328" w:rsidRDefault="00560617" w:rsidP="00DC3741">
            <w:pPr>
              <w:rPr>
                <w:sz w:val="24"/>
                <w:szCs w:val="24"/>
              </w:rPr>
            </w:pPr>
            <w:r w:rsidRPr="00740328">
              <w:rPr>
                <w:sz w:val="24"/>
                <w:szCs w:val="24"/>
              </w:rPr>
              <w:t>S</w:t>
            </w:r>
            <w:r>
              <w:rPr>
                <w:sz w:val="24"/>
                <w:szCs w:val="24"/>
              </w:rPr>
              <w:t>A</w:t>
            </w:r>
            <w:r w:rsidRPr="00740328">
              <w:rPr>
                <w:sz w:val="24"/>
                <w:szCs w:val="24"/>
              </w:rPr>
              <w:t xml:space="preserve"> 3</w:t>
            </w:r>
            <w:r>
              <w:rPr>
                <w:sz w:val="24"/>
                <w:szCs w:val="24"/>
              </w:rPr>
              <w:t>.</w:t>
            </w:r>
          </w:p>
        </w:tc>
        <w:tc>
          <w:tcPr>
            <w:tcW w:w="3827" w:type="dxa"/>
          </w:tcPr>
          <w:p w14:paraId="45D2328F" w14:textId="77777777" w:rsidR="00560617" w:rsidRPr="00740328" w:rsidRDefault="00412A85" w:rsidP="00DC3741">
            <w:pPr>
              <w:rPr>
                <w:sz w:val="24"/>
                <w:szCs w:val="24"/>
              </w:rPr>
            </w:pPr>
            <w:r>
              <w:rPr>
                <w:sz w:val="24"/>
                <w:szCs w:val="24"/>
              </w:rPr>
              <w:t>Moving Power Boats to the PB Shed</w:t>
            </w:r>
          </w:p>
        </w:tc>
        <w:tc>
          <w:tcPr>
            <w:tcW w:w="1559" w:type="dxa"/>
          </w:tcPr>
          <w:p w14:paraId="2BEA8067" w14:textId="77777777" w:rsidR="00560617" w:rsidRPr="00740328" w:rsidRDefault="0063623A" w:rsidP="00DC3741">
            <w:pPr>
              <w:rPr>
                <w:sz w:val="24"/>
                <w:szCs w:val="24"/>
              </w:rPr>
            </w:pPr>
            <w:r>
              <w:rPr>
                <w:sz w:val="24"/>
                <w:szCs w:val="24"/>
              </w:rPr>
              <w:t>Low</w:t>
            </w:r>
          </w:p>
        </w:tc>
        <w:tc>
          <w:tcPr>
            <w:tcW w:w="8441" w:type="dxa"/>
          </w:tcPr>
          <w:p w14:paraId="5E4CAAD6" w14:textId="77777777" w:rsidR="00F70401" w:rsidRPr="00740328" w:rsidRDefault="0063623A" w:rsidP="0063623A">
            <w:pPr>
              <w:rPr>
                <w:sz w:val="24"/>
                <w:szCs w:val="24"/>
              </w:rPr>
            </w:pPr>
            <w:r>
              <w:rPr>
                <w:sz w:val="24"/>
                <w:szCs w:val="24"/>
              </w:rPr>
              <w:t>This will have to be done using two long ropes at the bow with another volunteer pushing at the stern</w:t>
            </w:r>
            <w:r w:rsidR="00185437">
              <w:rPr>
                <w:sz w:val="24"/>
                <w:szCs w:val="24"/>
              </w:rPr>
              <w:t xml:space="preserve"> if required</w:t>
            </w:r>
            <w:r>
              <w:rPr>
                <w:sz w:val="24"/>
                <w:szCs w:val="24"/>
              </w:rPr>
              <w:t xml:space="preserve">, </w:t>
            </w:r>
            <w:proofErr w:type="gramStart"/>
            <w:r>
              <w:rPr>
                <w:sz w:val="24"/>
                <w:szCs w:val="24"/>
              </w:rPr>
              <w:t>in order to</w:t>
            </w:r>
            <w:proofErr w:type="gramEnd"/>
            <w:r>
              <w:rPr>
                <w:sz w:val="24"/>
                <w:szCs w:val="24"/>
              </w:rPr>
              <w:t xml:space="preserve"> maint</w:t>
            </w:r>
            <w:r w:rsidR="00185437">
              <w:rPr>
                <w:sz w:val="24"/>
                <w:szCs w:val="24"/>
              </w:rPr>
              <w:t xml:space="preserve">ain a 2m separation. </w:t>
            </w:r>
            <w:r>
              <w:rPr>
                <w:sz w:val="24"/>
                <w:szCs w:val="24"/>
              </w:rPr>
              <w:t>Great care will be needed when threading a way through the sailboats being stowed on the foreshore.</w:t>
            </w:r>
          </w:p>
        </w:tc>
      </w:tr>
      <w:tr w:rsidR="00560617" w:rsidRPr="00740328" w14:paraId="393990FB" w14:textId="77777777" w:rsidTr="005E3750">
        <w:tc>
          <w:tcPr>
            <w:tcW w:w="959" w:type="dxa"/>
          </w:tcPr>
          <w:p w14:paraId="1F465C16" w14:textId="77777777" w:rsidR="00560617" w:rsidRPr="00740328" w:rsidRDefault="00560617" w:rsidP="00DC3741">
            <w:pPr>
              <w:rPr>
                <w:sz w:val="24"/>
                <w:szCs w:val="24"/>
              </w:rPr>
            </w:pPr>
            <w:r w:rsidRPr="00740328">
              <w:rPr>
                <w:sz w:val="24"/>
                <w:szCs w:val="24"/>
              </w:rPr>
              <w:t>S</w:t>
            </w:r>
            <w:r>
              <w:rPr>
                <w:sz w:val="24"/>
                <w:szCs w:val="24"/>
              </w:rPr>
              <w:t>A</w:t>
            </w:r>
            <w:r w:rsidRPr="00740328">
              <w:rPr>
                <w:sz w:val="24"/>
                <w:szCs w:val="24"/>
              </w:rPr>
              <w:t xml:space="preserve"> 4</w:t>
            </w:r>
            <w:r>
              <w:rPr>
                <w:sz w:val="24"/>
                <w:szCs w:val="24"/>
              </w:rPr>
              <w:t>.</w:t>
            </w:r>
          </w:p>
        </w:tc>
        <w:tc>
          <w:tcPr>
            <w:tcW w:w="3827" w:type="dxa"/>
          </w:tcPr>
          <w:p w14:paraId="69478790" w14:textId="77777777" w:rsidR="00560617" w:rsidRPr="00740328" w:rsidRDefault="00412A85" w:rsidP="00DC3741">
            <w:pPr>
              <w:rPr>
                <w:sz w:val="24"/>
                <w:szCs w:val="24"/>
              </w:rPr>
            </w:pPr>
            <w:r>
              <w:rPr>
                <w:sz w:val="24"/>
                <w:szCs w:val="24"/>
              </w:rPr>
              <w:t>Moving Equipment to the WS Storage Shed</w:t>
            </w:r>
          </w:p>
        </w:tc>
        <w:tc>
          <w:tcPr>
            <w:tcW w:w="1559" w:type="dxa"/>
          </w:tcPr>
          <w:p w14:paraId="78289BC4" w14:textId="77777777" w:rsidR="00560617" w:rsidRPr="00740328" w:rsidRDefault="00560617" w:rsidP="00DC3741">
            <w:pPr>
              <w:rPr>
                <w:sz w:val="24"/>
                <w:szCs w:val="24"/>
              </w:rPr>
            </w:pPr>
          </w:p>
        </w:tc>
        <w:tc>
          <w:tcPr>
            <w:tcW w:w="8441" w:type="dxa"/>
          </w:tcPr>
          <w:p w14:paraId="48ECA317" w14:textId="77777777" w:rsidR="00560617" w:rsidRPr="00740328" w:rsidRDefault="00F70401" w:rsidP="00DC3741">
            <w:pPr>
              <w:rPr>
                <w:sz w:val="24"/>
                <w:szCs w:val="24"/>
              </w:rPr>
            </w:pPr>
            <w:r>
              <w:rPr>
                <w:sz w:val="24"/>
                <w:szCs w:val="24"/>
              </w:rPr>
              <w:t>The shar</w:t>
            </w:r>
            <w:r w:rsidR="00185437">
              <w:rPr>
                <w:sz w:val="24"/>
                <w:szCs w:val="24"/>
              </w:rPr>
              <w:t>e</w:t>
            </w:r>
            <w:r>
              <w:rPr>
                <w:sz w:val="24"/>
                <w:szCs w:val="24"/>
              </w:rPr>
              <w:t>d WS storage shed will be accessed by only one person, and all necessary equipment put in a “w</w:t>
            </w:r>
            <w:r w:rsidR="00185437">
              <w:rPr>
                <w:sz w:val="24"/>
                <w:szCs w:val="24"/>
              </w:rPr>
              <w:t>heelbarrow” 303 for transport from</w:t>
            </w:r>
            <w:r>
              <w:rPr>
                <w:sz w:val="24"/>
                <w:szCs w:val="24"/>
              </w:rPr>
              <w:t xml:space="preserve"> the foreshore. The 2 wheeled buoyancy aid racks will also be transported to the foreshore. Equipment should be saniti</w:t>
            </w:r>
            <w:r w:rsidR="00185437">
              <w:rPr>
                <w:sz w:val="24"/>
                <w:szCs w:val="24"/>
              </w:rPr>
              <w:t>s</w:t>
            </w:r>
            <w:r>
              <w:rPr>
                <w:sz w:val="24"/>
                <w:szCs w:val="24"/>
              </w:rPr>
              <w:t>ed once used</w:t>
            </w:r>
            <w:r w:rsidR="00185437">
              <w:rPr>
                <w:sz w:val="24"/>
                <w:szCs w:val="24"/>
              </w:rPr>
              <w:t xml:space="preserve"> using the spray pump sanitiser.</w:t>
            </w:r>
          </w:p>
        </w:tc>
      </w:tr>
      <w:tr w:rsidR="00560617" w:rsidRPr="00740328" w14:paraId="7839E4D3" w14:textId="77777777" w:rsidTr="005E3750">
        <w:tc>
          <w:tcPr>
            <w:tcW w:w="959" w:type="dxa"/>
          </w:tcPr>
          <w:p w14:paraId="707BCF0A" w14:textId="77777777" w:rsidR="00560617" w:rsidRDefault="005E3750" w:rsidP="00751FCA">
            <w:pPr>
              <w:rPr>
                <w:sz w:val="24"/>
                <w:szCs w:val="24"/>
              </w:rPr>
            </w:pPr>
            <w:r>
              <w:rPr>
                <w:sz w:val="24"/>
                <w:szCs w:val="24"/>
              </w:rPr>
              <w:t xml:space="preserve">SA </w:t>
            </w:r>
            <w:r w:rsidR="00751FCA">
              <w:rPr>
                <w:sz w:val="24"/>
                <w:szCs w:val="24"/>
              </w:rPr>
              <w:t>5</w:t>
            </w:r>
            <w:r>
              <w:rPr>
                <w:sz w:val="24"/>
                <w:szCs w:val="24"/>
              </w:rPr>
              <w:t>.</w:t>
            </w:r>
          </w:p>
        </w:tc>
        <w:tc>
          <w:tcPr>
            <w:tcW w:w="3827" w:type="dxa"/>
          </w:tcPr>
          <w:p w14:paraId="58C29503" w14:textId="77777777" w:rsidR="00560617" w:rsidRPr="00740328" w:rsidRDefault="00412A85" w:rsidP="00DC3741">
            <w:pPr>
              <w:rPr>
                <w:sz w:val="24"/>
                <w:szCs w:val="24"/>
              </w:rPr>
            </w:pPr>
            <w:r>
              <w:rPr>
                <w:sz w:val="24"/>
                <w:szCs w:val="24"/>
              </w:rPr>
              <w:t>Stowing away the Heron Hoist</w:t>
            </w:r>
          </w:p>
        </w:tc>
        <w:tc>
          <w:tcPr>
            <w:tcW w:w="1559" w:type="dxa"/>
          </w:tcPr>
          <w:p w14:paraId="3BDB80F6" w14:textId="77777777" w:rsidR="00560617" w:rsidRPr="00740328" w:rsidRDefault="0063623A" w:rsidP="00DC3741">
            <w:pPr>
              <w:rPr>
                <w:sz w:val="24"/>
                <w:szCs w:val="24"/>
              </w:rPr>
            </w:pPr>
            <w:r>
              <w:rPr>
                <w:sz w:val="24"/>
                <w:szCs w:val="24"/>
              </w:rPr>
              <w:t>Low</w:t>
            </w:r>
          </w:p>
        </w:tc>
        <w:tc>
          <w:tcPr>
            <w:tcW w:w="8441" w:type="dxa"/>
          </w:tcPr>
          <w:p w14:paraId="6EEF3448" w14:textId="77777777" w:rsidR="00560617" w:rsidRDefault="0063623A" w:rsidP="00DC3741">
            <w:pPr>
              <w:rPr>
                <w:sz w:val="24"/>
                <w:szCs w:val="24"/>
              </w:rPr>
            </w:pPr>
            <w:r>
              <w:rPr>
                <w:sz w:val="24"/>
                <w:szCs w:val="24"/>
              </w:rPr>
              <w:t>Not Applicable, see Assumptions Note 8.</w:t>
            </w:r>
          </w:p>
          <w:p w14:paraId="69B5A2F8" w14:textId="77777777" w:rsidR="00F70401" w:rsidRPr="00740328" w:rsidRDefault="00F70401" w:rsidP="00DC3741">
            <w:pPr>
              <w:rPr>
                <w:sz w:val="24"/>
                <w:szCs w:val="24"/>
              </w:rPr>
            </w:pPr>
            <w:r>
              <w:rPr>
                <w:sz w:val="24"/>
                <w:szCs w:val="24"/>
              </w:rPr>
              <w:t>The heron hoist and the Oxford Dipper hoist will be used for raising and lowering the Hansa 303 keels, but they are NOT currently certificated to enable people to be lifted in them.</w:t>
            </w:r>
          </w:p>
        </w:tc>
      </w:tr>
      <w:tr w:rsidR="00560617" w:rsidRPr="00740328" w14:paraId="3CB49B11" w14:textId="77777777" w:rsidTr="005E3750">
        <w:tc>
          <w:tcPr>
            <w:tcW w:w="959" w:type="dxa"/>
          </w:tcPr>
          <w:p w14:paraId="600C5F99" w14:textId="77777777" w:rsidR="00560617" w:rsidRDefault="00751FCA" w:rsidP="00DC3741">
            <w:pPr>
              <w:rPr>
                <w:sz w:val="24"/>
                <w:szCs w:val="24"/>
              </w:rPr>
            </w:pPr>
            <w:r>
              <w:rPr>
                <w:sz w:val="24"/>
                <w:szCs w:val="24"/>
              </w:rPr>
              <w:t>SA 6.</w:t>
            </w:r>
          </w:p>
        </w:tc>
        <w:tc>
          <w:tcPr>
            <w:tcW w:w="3827" w:type="dxa"/>
          </w:tcPr>
          <w:p w14:paraId="55BC4E9E" w14:textId="77777777" w:rsidR="00560617" w:rsidRPr="00740328" w:rsidRDefault="00412A85" w:rsidP="009F5B3B">
            <w:pPr>
              <w:rPr>
                <w:sz w:val="24"/>
                <w:szCs w:val="24"/>
              </w:rPr>
            </w:pPr>
            <w:r>
              <w:rPr>
                <w:sz w:val="24"/>
                <w:szCs w:val="24"/>
              </w:rPr>
              <w:t xml:space="preserve">Returning Radios, Keys </w:t>
            </w:r>
            <w:r w:rsidR="009F5B3B">
              <w:rPr>
                <w:sz w:val="24"/>
                <w:szCs w:val="24"/>
              </w:rPr>
              <w:t>e</w:t>
            </w:r>
            <w:r>
              <w:rPr>
                <w:sz w:val="24"/>
                <w:szCs w:val="24"/>
              </w:rPr>
              <w:t>tc. to the Clubhouse</w:t>
            </w:r>
          </w:p>
        </w:tc>
        <w:tc>
          <w:tcPr>
            <w:tcW w:w="1559" w:type="dxa"/>
          </w:tcPr>
          <w:p w14:paraId="3420DBAA" w14:textId="77777777" w:rsidR="00560617" w:rsidRPr="00740328" w:rsidRDefault="00CB58B5" w:rsidP="00DC3741">
            <w:pPr>
              <w:rPr>
                <w:sz w:val="24"/>
                <w:szCs w:val="24"/>
              </w:rPr>
            </w:pPr>
            <w:r>
              <w:rPr>
                <w:sz w:val="24"/>
                <w:szCs w:val="24"/>
              </w:rPr>
              <w:t>Low</w:t>
            </w:r>
          </w:p>
        </w:tc>
        <w:tc>
          <w:tcPr>
            <w:tcW w:w="8441" w:type="dxa"/>
          </w:tcPr>
          <w:p w14:paraId="6B97E18C" w14:textId="77777777" w:rsidR="00560617" w:rsidRPr="00740328" w:rsidRDefault="00CB58B5" w:rsidP="00DC3741">
            <w:pPr>
              <w:rPr>
                <w:sz w:val="24"/>
                <w:szCs w:val="24"/>
              </w:rPr>
            </w:pPr>
            <w:r>
              <w:rPr>
                <w:sz w:val="24"/>
                <w:szCs w:val="24"/>
              </w:rPr>
              <w:t>One person to attend to this and to also sanitise radios and keys prior to stowage.</w:t>
            </w:r>
          </w:p>
        </w:tc>
      </w:tr>
      <w:tr w:rsidR="00412A85" w:rsidRPr="00740328" w14:paraId="45902683" w14:textId="77777777" w:rsidTr="005E3750">
        <w:tc>
          <w:tcPr>
            <w:tcW w:w="959" w:type="dxa"/>
          </w:tcPr>
          <w:p w14:paraId="77ADA188" w14:textId="77777777" w:rsidR="00412A85" w:rsidRDefault="00751FCA" w:rsidP="00DC3741">
            <w:pPr>
              <w:rPr>
                <w:sz w:val="24"/>
                <w:szCs w:val="24"/>
              </w:rPr>
            </w:pPr>
            <w:r>
              <w:rPr>
                <w:sz w:val="24"/>
                <w:szCs w:val="24"/>
              </w:rPr>
              <w:t>SA 7.</w:t>
            </w:r>
          </w:p>
        </w:tc>
        <w:tc>
          <w:tcPr>
            <w:tcW w:w="3827" w:type="dxa"/>
          </w:tcPr>
          <w:p w14:paraId="5B1ACDC0" w14:textId="77777777" w:rsidR="00412A85" w:rsidRDefault="006A3FA3" w:rsidP="00DC3741">
            <w:pPr>
              <w:rPr>
                <w:sz w:val="24"/>
                <w:szCs w:val="24"/>
              </w:rPr>
            </w:pPr>
            <w:r>
              <w:rPr>
                <w:sz w:val="24"/>
                <w:szCs w:val="24"/>
              </w:rPr>
              <w:t>Cleaning Buoyancy Aids</w:t>
            </w:r>
          </w:p>
        </w:tc>
        <w:tc>
          <w:tcPr>
            <w:tcW w:w="1559" w:type="dxa"/>
          </w:tcPr>
          <w:p w14:paraId="2E541598" w14:textId="77777777" w:rsidR="00412A85" w:rsidRPr="00740328" w:rsidRDefault="00412A85" w:rsidP="00DC3741">
            <w:pPr>
              <w:rPr>
                <w:sz w:val="24"/>
                <w:szCs w:val="24"/>
              </w:rPr>
            </w:pPr>
          </w:p>
        </w:tc>
        <w:tc>
          <w:tcPr>
            <w:tcW w:w="8441" w:type="dxa"/>
          </w:tcPr>
          <w:p w14:paraId="6ACD2FB3" w14:textId="77777777" w:rsidR="00412A85" w:rsidRDefault="00CB58B5" w:rsidP="005949AC">
            <w:pPr>
              <w:rPr>
                <w:sz w:val="24"/>
                <w:szCs w:val="24"/>
              </w:rPr>
            </w:pPr>
            <w:r>
              <w:rPr>
                <w:sz w:val="24"/>
                <w:szCs w:val="24"/>
              </w:rPr>
              <w:t>To be discussed</w:t>
            </w:r>
            <w:r w:rsidR="005949AC">
              <w:rPr>
                <w:sz w:val="24"/>
                <w:szCs w:val="24"/>
              </w:rPr>
              <w:t xml:space="preserve"> as it will depend on how frequently we operate. If only one session per week, then there may be no need for cleaning provided that each PFD is only used by one person per session. </w:t>
            </w:r>
          </w:p>
          <w:p w14:paraId="5CABCACE" w14:textId="463CEFBA" w:rsidR="00F70401" w:rsidRPr="00740328" w:rsidRDefault="00F70401" w:rsidP="00F70401">
            <w:pPr>
              <w:rPr>
                <w:sz w:val="24"/>
                <w:szCs w:val="24"/>
              </w:rPr>
            </w:pPr>
            <w:r>
              <w:rPr>
                <w:sz w:val="24"/>
                <w:szCs w:val="24"/>
              </w:rPr>
              <w:t xml:space="preserve">Currently there are 3 groups of Volunteers attending, so each person will be allocated their own buoyancy aid (unless they have their own) and will take it home with them to clean to prevent cross-contamination when being put back on the rack, or </w:t>
            </w:r>
            <w:r w:rsidR="00D81E4A">
              <w:rPr>
                <w:sz w:val="24"/>
                <w:szCs w:val="24"/>
              </w:rPr>
              <w:t xml:space="preserve">someone </w:t>
            </w:r>
            <w:r>
              <w:rPr>
                <w:sz w:val="24"/>
                <w:szCs w:val="24"/>
              </w:rPr>
              <w:t>else inadvertently picking it up</w:t>
            </w:r>
            <w:r w:rsidR="00185437">
              <w:rPr>
                <w:sz w:val="24"/>
                <w:szCs w:val="24"/>
              </w:rPr>
              <w:t xml:space="preserve"> (see Item DS 8 above).</w:t>
            </w:r>
          </w:p>
        </w:tc>
      </w:tr>
      <w:tr w:rsidR="00412A85" w:rsidRPr="00740328" w14:paraId="550EFE62" w14:textId="77777777" w:rsidTr="005E3750">
        <w:tc>
          <w:tcPr>
            <w:tcW w:w="959" w:type="dxa"/>
          </w:tcPr>
          <w:p w14:paraId="46225C16" w14:textId="77777777" w:rsidR="00412A85" w:rsidRDefault="00751FCA" w:rsidP="00DC3741">
            <w:pPr>
              <w:rPr>
                <w:sz w:val="24"/>
                <w:szCs w:val="24"/>
              </w:rPr>
            </w:pPr>
            <w:r>
              <w:rPr>
                <w:sz w:val="24"/>
                <w:szCs w:val="24"/>
              </w:rPr>
              <w:t>SA 8.</w:t>
            </w:r>
          </w:p>
        </w:tc>
        <w:tc>
          <w:tcPr>
            <w:tcW w:w="3827" w:type="dxa"/>
          </w:tcPr>
          <w:p w14:paraId="2F33926F" w14:textId="77777777" w:rsidR="00412A85" w:rsidRDefault="00412A85" w:rsidP="00DC3741">
            <w:pPr>
              <w:rPr>
                <w:sz w:val="24"/>
                <w:szCs w:val="24"/>
              </w:rPr>
            </w:pPr>
          </w:p>
        </w:tc>
        <w:tc>
          <w:tcPr>
            <w:tcW w:w="1559" w:type="dxa"/>
          </w:tcPr>
          <w:p w14:paraId="68856904" w14:textId="77777777" w:rsidR="00412A85" w:rsidRPr="00740328" w:rsidRDefault="00412A85" w:rsidP="00DC3741">
            <w:pPr>
              <w:rPr>
                <w:sz w:val="24"/>
                <w:szCs w:val="24"/>
              </w:rPr>
            </w:pPr>
          </w:p>
        </w:tc>
        <w:tc>
          <w:tcPr>
            <w:tcW w:w="8441" w:type="dxa"/>
          </w:tcPr>
          <w:p w14:paraId="611A9D3C" w14:textId="77777777" w:rsidR="00412A85" w:rsidRPr="00740328" w:rsidRDefault="00412A85" w:rsidP="00DC3741">
            <w:pPr>
              <w:rPr>
                <w:sz w:val="24"/>
                <w:szCs w:val="24"/>
              </w:rPr>
            </w:pPr>
          </w:p>
        </w:tc>
      </w:tr>
      <w:tr w:rsidR="00412A85" w:rsidRPr="00740328" w14:paraId="617961C3" w14:textId="77777777" w:rsidTr="005E3750">
        <w:tc>
          <w:tcPr>
            <w:tcW w:w="959" w:type="dxa"/>
          </w:tcPr>
          <w:p w14:paraId="3B41CB8C" w14:textId="77777777" w:rsidR="00412A85" w:rsidRDefault="00751FCA" w:rsidP="00DC3741">
            <w:pPr>
              <w:rPr>
                <w:sz w:val="24"/>
                <w:szCs w:val="24"/>
              </w:rPr>
            </w:pPr>
            <w:r>
              <w:rPr>
                <w:sz w:val="24"/>
                <w:szCs w:val="24"/>
              </w:rPr>
              <w:t>SA 9.</w:t>
            </w:r>
          </w:p>
        </w:tc>
        <w:tc>
          <w:tcPr>
            <w:tcW w:w="3827" w:type="dxa"/>
          </w:tcPr>
          <w:p w14:paraId="662A7A72" w14:textId="77777777" w:rsidR="00412A85" w:rsidRDefault="00412A85" w:rsidP="00DC3741">
            <w:pPr>
              <w:rPr>
                <w:sz w:val="24"/>
                <w:szCs w:val="24"/>
              </w:rPr>
            </w:pPr>
          </w:p>
        </w:tc>
        <w:tc>
          <w:tcPr>
            <w:tcW w:w="1559" w:type="dxa"/>
          </w:tcPr>
          <w:p w14:paraId="06A85749" w14:textId="77777777" w:rsidR="00412A85" w:rsidRPr="00740328" w:rsidRDefault="00412A85" w:rsidP="00DC3741">
            <w:pPr>
              <w:rPr>
                <w:sz w:val="24"/>
                <w:szCs w:val="24"/>
              </w:rPr>
            </w:pPr>
          </w:p>
        </w:tc>
        <w:tc>
          <w:tcPr>
            <w:tcW w:w="8441" w:type="dxa"/>
          </w:tcPr>
          <w:p w14:paraId="03294644" w14:textId="77777777" w:rsidR="00412A85" w:rsidRPr="00740328" w:rsidRDefault="00412A85" w:rsidP="00DC3741">
            <w:pPr>
              <w:rPr>
                <w:sz w:val="24"/>
                <w:szCs w:val="24"/>
              </w:rPr>
            </w:pPr>
          </w:p>
        </w:tc>
      </w:tr>
      <w:tr w:rsidR="00751FCA" w:rsidRPr="00740328" w14:paraId="03E55C62" w14:textId="77777777" w:rsidTr="005E3750">
        <w:tc>
          <w:tcPr>
            <w:tcW w:w="959" w:type="dxa"/>
          </w:tcPr>
          <w:p w14:paraId="08A8657D" w14:textId="77777777" w:rsidR="00751FCA" w:rsidRDefault="00751FCA" w:rsidP="00DC3741">
            <w:pPr>
              <w:rPr>
                <w:sz w:val="24"/>
                <w:szCs w:val="24"/>
              </w:rPr>
            </w:pPr>
            <w:r>
              <w:rPr>
                <w:sz w:val="24"/>
                <w:szCs w:val="24"/>
              </w:rPr>
              <w:t>SA 10.</w:t>
            </w:r>
          </w:p>
        </w:tc>
        <w:tc>
          <w:tcPr>
            <w:tcW w:w="3827" w:type="dxa"/>
          </w:tcPr>
          <w:p w14:paraId="3F4A2941" w14:textId="77777777" w:rsidR="00751FCA" w:rsidRDefault="00751FCA" w:rsidP="00DC3741">
            <w:pPr>
              <w:rPr>
                <w:sz w:val="24"/>
                <w:szCs w:val="24"/>
              </w:rPr>
            </w:pPr>
          </w:p>
        </w:tc>
        <w:tc>
          <w:tcPr>
            <w:tcW w:w="1559" w:type="dxa"/>
          </w:tcPr>
          <w:p w14:paraId="1B1D68F9" w14:textId="77777777" w:rsidR="00751FCA" w:rsidRPr="00740328" w:rsidRDefault="00751FCA" w:rsidP="00DC3741">
            <w:pPr>
              <w:rPr>
                <w:sz w:val="24"/>
                <w:szCs w:val="24"/>
              </w:rPr>
            </w:pPr>
          </w:p>
        </w:tc>
        <w:tc>
          <w:tcPr>
            <w:tcW w:w="8441" w:type="dxa"/>
          </w:tcPr>
          <w:p w14:paraId="5250E170" w14:textId="77777777" w:rsidR="00751FCA" w:rsidRPr="00740328" w:rsidRDefault="00751FCA" w:rsidP="00DC3741">
            <w:pPr>
              <w:rPr>
                <w:sz w:val="24"/>
                <w:szCs w:val="24"/>
              </w:rPr>
            </w:pPr>
          </w:p>
        </w:tc>
      </w:tr>
    </w:tbl>
    <w:p w14:paraId="1115D526" w14:textId="77777777" w:rsidR="00560617" w:rsidRPr="00A54A1A" w:rsidRDefault="00560617" w:rsidP="001668AE"/>
    <w:sectPr w:rsidR="00560617" w:rsidRPr="00A54A1A" w:rsidSect="00E74877">
      <w:headerReference w:type="default" r:id="rId8"/>
      <w:footerReference w:type="default" r:id="rId9"/>
      <w:pgSz w:w="16838" w:h="11906"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285F0" w14:textId="77777777" w:rsidR="00341F6F" w:rsidRDefault="00341F6F">
      <w:r>
        <w:separator/>
      </w:r>
    </w:p>
  </w:endnote>
  <w:endnote w:type="continuationSeparator" w:id="0">
    <w:p w14:paraId="79970CF7" w14:textId="77777777" w:rsidR="00341F6F" w:rsidRDefault="0034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788329"/>
      <w:docPartObj>
        <w:docPartGallery w:val="Page Numbers (Bottom of Page)"/>
        <w:docPartUnique/>
      </w:docPartObj>
    </w:sdtPr>
    <w:sdtEndPr/>
    <w:sdtContent>
      <w:p w14:paraId="78E07A75" w14:textId="77777777" w:rsidR="00591FC6" w:rsidRDefault="00D81E4A">
        <w:pPr>
          <w:pStyle w:val="Footer"/>
          <w:jc w:val="center"/>
        </w:pPr>
        <w:r>
          <w:fldChar w:fldCharType="begin"/>
        </w:r>
        <w:r>
          <w:instrText xml:space="preserve"> PAGE   \* MERGEFORMAT </w:instrText>
        </w:r>
        <w:r>
          <w:fldChar w:fldCharType="separate"/>
        </w:r>
        <w:r w:rsidR="00185437">
          <w:rPr>
            <w:noProof/>
          </w:rPr>
          <w:t>1</w:t>
        </w:r>
        <w:r>
          <w:rPr>
            <w:noProof/>
          </w:rPr>
          <w:fldChar w:fldCharType="end"/>
        </w:r>
      </w:p>
    </w:sdtContent>
  </w:sdt>
  <w:p w14:paraId="56C6CB32" w14:textId="77777777" w:rsidR="00591FC6" w:rsidRDefault="00591FC6" w:rsidP="00130FB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ED977" w14:textId="77777777" w:rsidR="00341F6F" w:rsidRDefault="00341F6F">
      <w:r>
        <w:separator/>
      </w:r>
    </w:p>
  </w:footnote>
  <w:footnote w:type="continuationSeparator" w:id="0">
    <w:p w14:paraId="5E03476A" w14:textId="77777777" w:rsidR="00341F6F" w:rsidRDefault="0034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D7E1" w14:textId="77777777" w:rsidR="00591FC6" w:rsidRPr="00C72A89" w:rsidRDefault="00591FC6" w:rsidP="00C72A89">
    <w:pPr>
      <w:pStyle w:val="Header"/>
      <w:jc w:val="center"/>
      <w:rPr>
        <w:sz w:val="24"/>
        <w:szCs w:val="24"/>
      </w:rPr>
    </w:pPr>
    <w:r>
      <w:rPr>
        <w:sz w:val="24"/>
        <w:szCs w:val="24"/>
      </w:rPr>
      <w:t>WS COVID-19 Risk Assessment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85225"/>
    <w:multiLevelType w:val="hybridMultilevel"/>
    <w:tmpl w:val="3330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A67F45"/>
    <w:multiLevelType w:val="hybridMultilevel"/>
    <w:tmpl w:val="6574A7BA"/>
    <w:lvl w:ilvl="0" w:tplc="0666D220">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1A"/>
    <w:rsid w:val="00061A20"/>
    <w:rsid w:val="0006236B"/>
    <w:rsid w:val="000711DD"/>
    <w:rsid w:val="000847A5"/>
    <w:rsid w:val="000A037C"/>
    <w:rsid w:val="00110481"/>
    <w:rsid w:val="0011646F"/>
    <w:rsid w:val="00130FBD"/>
    <w:rsid w:val="001668AE"/>
    <w:rsid w:val="001706B9"/>
    <w:rsid w:val="00180D8D"/>
    <w:rsid w:val="00185437"/>
    <w:rsid w:val="0019006C"/>
    <w:rsid w:val="001B2EB6"/>
    <w:rsid w:val="001B7D96"/>
    <w:rsid w:val="001D0799"/>
    <w:rsid w:val="001D29F7"/>
    <w:rsid w:val="001E0C04"/>
    <w:rsid w:val="00211854"/>
    <w:rsid w:val="00220BC4"/>
    <w:rsid w:val="00254FE7"/>
    <w:rsid w:val="00255D64"/>
    <w:rsid w:val="00257295"/>
    <w:rsid w:val="002803E9"/>
    <w:rsid w:val="002A5486"/>
    <w:rsid w:val="00315AEB"/>
    <w:rsid w:val="0033764D"/>
    <w:rsid w:val="00341F6F"/>
    <w:rsid w:val="0034368A"/>
    <w:rsid w:val="0037303E"/>
    <w:rsid w:val="003731E4"/>
    <w:rsid w:val="003732F1"/>
    <w:rsid w:val="003942D7"/>
    <w:rsid w:val="003965C2"/>
    <w:rsid w:val="003B4C22"/>
    <w:rsid w:val="003B7851"/>
    <w:rsid w:val="003D7234"/>
    <w:rsid w:val="003E4D85"/>
    <w:rsid w:val="00403C45"/>
    <w:rsid w:val="00412A85"/>
    <w:rsid w:val="00440D9E"/>
    <w:rsid w:val="0044337A"/>
    <w:rsid w:val="00462C7F"/>
    <w:rsid w:val="004700BF"/>
    <w:rsid w:val="00485599"/>
    <w:rsid w:val="004A3278"/>
    <w:rsid w:val="004A6207"/>
    <w:rsid w:val="004C6C92"/>
    <w:rsid w:val="004D0AE8"/>
    <w:rsid w:val="004D66F0"/>
    <w:rsid w:val="004E12EB"/>
    <w:rsid w:val="00515AAB"/>
    <w:rsid w:val="00533899"/>
    <w:rsid w:val="00560617"/>
    <w:rsid w:val="00576737"/>
    <w:rsid w:val="00591FC6"/>
    <w:rsid w:val="005949AC"/>
    <w:rsid w:val="005A3FA9"/>
    <w:rsid w:val="005B08C8"/>
    <w:rsid w:val="005B4830"/>
    <w:rsid w:val="005C5340"/>
    <w:rsid w:val="005E3750"/>
    <w:rsid w:val="005E7808"/>
    <w:rsid w:val="005F09FE"/>
    <w:rsid w:val="006004DF"/>
    <w:rsid w:val="0063623A"/>
    <w:rsid w:val="00636F8B"/>
    <w:rsid w:val="006479D9"/>
    <w:rsid w:val="00652672"/>
    <w:rsid w:val="00665CE8"/>
    <w:rsid w:val="00690386"/>
    <w:rsid w:val="006A24C7"/>
    <w:rsid w:val="006A3FA3"/>
    <w:rsid w:val="006B1BAC"/>
    <w:rsid w:val="006D4B9A"/>
    <w:rsid w:val="006E1132"/>
    <w:rsid w:val="007024C7"/>
    <w:rsid w:val="00740328"/>
    <w:rsid w:val="007448FF"/>
    <w:rsid w:val="007473B6"/>
    <w:rsid w:val="00751FCA"/>
    <w:rsid w:val="007637C7"/>
    <w:rsid w:val="007A40A2"/>
    <w:rsid w:val="007A5742"/>
    <w:rsid w:val="007D61D1"/>
    <w:rsid w:val="007E6E84"/>
    <w:rsid w:val="007F06E3"/>
    <w:rsid w:val="007F28E0"/>
    <w:rsid w:val="007F570C"/>
    <w:rsid w:val="008062B7"/>
    <w:rsid w:val="00806C65"/>
    <w:rsid w:val="008125D5"/>
    <w:rsid w:val="008162C5"/>
    <w:rsid w:val="0083310E"/>
    <w:rsid w:val="00840ADA"/>
    <w:rsid w:val="008450FB"/>
    <w:rsid w:val="00852D8D"/>
    <w:rsid w:val="0085304F"/>
    <w:rsid w:val="00861ACC"/>
    <w:rsid w:val="008A09C9"/>
    <w:rsid w:val="008A37BA"/>
    <w:rsid w:val="009008A2"/>
    <w:rsid w:val="009241CD"/>
    <w:rsid w:val="0099693E"/>
    <w:rsid w:val="009C1838"/>
    <w:rsid w:val="009D71BD"/>
    <w:rsid w:val="009E39D4"/>
    <w:rsid w:val="009F5B3B"/>
    <w:rsid w:val="00A20855"/>
    <w:rsid w:val="00A235B6"/>
    <w:rsid w:val="00A443E9"/>
    <w:rsid w:val="00A45129"/>
    <w:rsid w:val="00A53B97"/>
    <w:rsid w:val="00A54A1A"/>
    <w:rsid w:val="00A63F46"/>
    <w:rsid w:val="00A71897"/>
    <w:rsid w:val="00A86385"/>
    <w:rsid w:val="00A92139"/>
    <w:rsid w:val="00AA1A51"/>
    <w:rsid w:val="00AD1A8A"/>
    <w:rsid w:val="00AD4C99"/>
    <w:rsid w:val="00AD50AD"/>
    <w:rsid w:val="00AE112A"/>
    <w:rsid w:val="00AE3FE1"/>
    <w:rsid w:val="00AE720D"/>
    <w:rsid w:val="00AF3E7E"/>
    <w:rsid w:val="00B2584D"/>
    <w:rsid w:val="00B32F78"/>
    <w:rsid w:val="00B5044B"/>
    <w:rsid w:val="00B94038"/>
    <w:rsid w:val="00BF2881"/>
    <w:rsid w:val="00BF6788"/>
    <w:rsid w:val="00C14BEC"/>
    <w:rsid w:val="00C72A89"/>
    <w:rsid w:val="00C76F89"/>
    <w:rsid w:val="00CA34B8"/>
    <w:rsid w:val="00CB58B5"/>
    <w:rsid w:val="00CC05E2"/>
    <w:rsid w:val="00CD28EA"/>
    <w:rsid w:val="00CD6891"/>
    <w:rsid w:val="00CE4042"/>
    <w:rsid w:val="00CE4CBB"/>
    <w:rsid w:val="00D119BA"/>
    <w:rsid w:val="00D415B6"/>
    <w:rsid w:val="00D42565"/>
    <w:rsid w:val="00D45AAF"/>
    <w:rsid w:val="00D5019C"/>
    <w:rsid w:val="00D56AE4"/>
    <w:rsid w:val="00D81E4A"/>
    <w:rsid w:val="00DA28F0"/>
    <w:rsid w:val="00DB661A"/>
    <w:rsid w:val="00DC3741"/>
    <w:rsid w:val="00DE0706"/>
    <w:rsid w:val="00E442C1"/>
    <w:rsid w:val="00E5334D"/>
    <w:rsid w:val="00E60E50"/>
    <w:rsid w:val="00E67E99"/>
    <w:rsid w:val="00E74877"/>
    <w:rsid w:val="00E93FB6"/>
    <w:rsid w:val="00E9539D"/>
    <w:rsid w:val="00EA05F3"/>
    <w:rsid w:val="00EA0CC7"/>
    <w:rsid w:val="00EA30F1"/>
    <w:rsid w:val="00EB5312"/>
    <w:rsid w:val="00EE0460"/>
    <w:rsid w:val="00EF0FFF"/>
    <w:rsid w:val="00EF354A"/>
    <w:rsid w:val="00F40B82"/>
    <w:rsid w:val="00F70401"/>
    <w:rsid w:val="00F7792A"/>
    <w:rsid w:val="00F86147"/>
    <w:rsid w:val="00FA72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D8A16"/>
  <w15:docId w15:val="{B4DB9712-EC78-46C3-B503-24A9C8EF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F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4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6207"/>
    <w:pPr>
      <w:tabs>
        <w:tab w:val="center" w:pos="4153"/>
        <w:tab w:val="right" w:pos="8306"/>
      </w:tabs>
    </w:pPr>
  </w:style>
  <w:style w:type="paragraph" w:styleId="Header">
    <w:name w:val="header"/>
    <w:basedOn w:val="Normal"/>
    <w:rsid w:val="00C72A89"/>
    <w:pPr>
      <w:tabs>
        <w:tab w:val="center" w:pos="4153"/>
        <w:tab w:val="right" w:pos="8306"/>
      </w:tabs>
    </w:pPr>
  </w:style>
  <w:style w:type="character" w:styleId="PageNumber">
    <w:name w:val="page number"/>
    <w:basedOn w:val="DefaultParagraphFont"/>
    <w:rsid w:val="001B7D96"/>
  </w:style>
  <w:style w:type="character" w:customStyle="1" w:styleId="FooterChar">
    <w:name w:val="Footer Char"/>
    <w:basedOn w:val="DefaultParagraphFont"/>
    <w:link w:val="Footer"/>
    <w:uiPriority w:val="99"/>
    <w:rsid w:val="00DC3741"/>
    <w:rPr>
      <w:lang w:eastAsia="en-US"/>
    </w:rPr>
  </w:style>
  <w:style w:type="paragraph" w:styleId="ListParagraph">
    <w:name w:val="List Paragraph"/>
    <w:basedOn w:val="Normal"/>
    <w:uiPriority w:val="34"/>
    <w:qFormat/>
    <w:rsid w:val="00840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03718">
      <w:bodyDiv w:val="1"/>
      <w:marLeft w:val="0"/>
      <w:marRight w:val="0"/>
      <w:marTop w:val="0"/>
      <w:marBottom w:val="0"/>
      <w:divBdr>
        <w:top w:val="none" w:sz="0" w:space="0" w:color="auto"/>
        <w:left w:val="none" w:sz="0" w:space="0" w:color="auto"/>
        <w:bottom w:val="none" w:sz="0" w:space="0" w:color="auto"/>
        <w:right w:val="none" w:sz="0" w:space="0" w:color="auto"/>
      </w:divBdr>
    </w:div>
    <w:div w:id="11988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1C6AC-2766-48DD-8876-41E756E6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3077</Words>
  <Characters>14729</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WEALDEN SAILABILITY</vt:lpstr>
    </vt:vector>
  </TitlesOfParts>
  <Company>Study</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WEALDEN SAILABILITY</dc:title>
  <dc:creator>John</dc:creator>
  <cp:lastModifiedBy>Nigel Lamb</cp:lastModifiedBy>
  <cp:revision>7</cp:revision>
  <cp:lastPrinted>2020-04-29T18:36:00Z</cp:lastPrinted>
  <dcterms:created xsi:type="dcterms:W3CDTF">2021-04-12T15:16:00Z</dcterms:created>
  <dcterms:modified xsi:type="dcterms:W3CDTF">2021-04-12T15:20:00Z</dcterms:modified>
</cp:coreProperties>
</file>